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0FBF9" w14:textId="77777777" w:rsidR="006C6F1A" w:rsidRDefault="006C6F1A" w:rsidP="00352237">
      <w:pPr>
        <w:rPr>
          <w:sz w:val="10"/>
          <w:szCs w:val="10"/>
        </w:rPr>
      </w:pPr>
    </w:p>
    <w:tbl>
      <w:tblPr>
        <w:tblW w:w="9994" w:type="dxa"/>
        <w:tblLayout w:type="fixed"/>
        <w:tblLook w:val="01E0" w:firstRow="1" w:lastRow="1" w:firstColumn="1" w:lastColumn="1" w:noHBand="0" w:noVBand="0"/>
      </w:tblPr>
      <w:tblGrid>
        <w:gridCol w:w="1550"/>
        <w:gridCol w:w="2786"/>
        <w:gridCol w:w="3096"/>
        <w:gridCol w:w="2562"/>
      </w:tblGrid>
      <w:tr w:rsidR="0083775C" w14:paraId="76E6902B" w14:textId="77777777" w:rsidTr="0083775C">
        <w:tc>
          <w:tcPr>
            <w:tcW w:w="1550" w:type="dxa"/>
            <w:vAlign w:val="center"/>
          </w:tcPr>
          <w:p w14:paraId="509F4C2F" w14:textId="77777777" w:rsidR="0083775C" w:rsidRDefault="0083775C" w:rsidP="0083775C">
            <w:pPr>
              <w:jc w:val="center"/>
            </w:pPr>
            <w:r>
              <w:rPr>
                <w:noProof/>
                <w:sz w:val="10"/>
                <w:szCs w:val="10"/>
              </w:rPr>
              <w:drawing>
                <wp:inline distT="0" distB="0" distL="0" distR="0" wp14:anchorId="47F864DF" wp14:editId="1F42A6B7">
                  <wp:extent cx="770890" cy="1021715"/>
                  <wp:effectExtent l="0" t="0" r="0" b="6985"/>
                  <wp:docPr id="1" name="Image 1" descr="ecole_pont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cole_ponts_CMJ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890" cy="1021715"/>
                          </a:xfrm>
                          <a:prstGeom prst="rect">
                            <a:avLst/>
                          </a:prstGeom>
                          <a:noFill/>
                          <a:ln>
                            <a:noFill/>
                          </a:ln>
                        </pic:spPr>
                      </pic:pic>
                    </a:graphicData>
                  </a:graphic>
                </wp:inline>
              </w:drawing>
            </w:r>
          </w:p>
        </w:tc>
        <w:tc>
          <w:tcPr>
            <w:tcW w:w="2786" w:type="dxa"/>
            <w:vAlign w:val="center"/>
          </w:tcPr>
          <w:p w14:paraId="0A3A80EB" w14:textId="77777777" w:rsidR="0083775C" w:rsidRPr="0032729C" w:rsidRDefault="0083775C" w:rsidP="00897C0B">
            <w:pPr>
              <w:jc w:val="center"/>
            </w:pPr>
            <w:r>
              <w:rPr>
                <w:noProof/>
              </w:rPr>
              <w:drawing>
                <wp:inline distT="0" distB="0" distL="0" distR="0" wp14:anchorId="5B028868" wp14:editId="0B37D407">
                  <wp:extent cx="848360" cy="848360"/>
                  <wp:effectExtent l="0" t="0" r="8890" b="8890"/>
                  <wp:docPr id="2" name="Image 2" descr="CNRSfr-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NRSfr-gr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3096" w:type="dxa"/>
            <w:vAlign w:val="center"/>
          </w:tcPr>
          <w:p w14:paraId="017062AF" w14:textId="77777777" w:rsidR="0083775C" w:rsidRPr="0032729C" w:rsidRDefault="0083775C" w:rsidP="0083775C">
            <w:pPr>
              <w:tabs>
                <w:tab w:val="left" w:pos="5940"/>
              </w:tabs>
              <w:ind w:left="-115"/>
              <w:jc w:val="center"/>
              <w:rPr>
                <w:color w:val="3366FF"/>
                <w:sz w:val="10"/>
                <w:szCs w:val="10"/>
              </w:rPr>
            </w:pPr>
            <w:r>
              <w:rPr>
                <w:noProof/>
              </w:rPr>
              <w:drawing>
                <wp:inline distT="0" distB="0" distL="0" distR="0" wp14:anchorId="77CDC6A3" wp14:editId="2C4A60F7">
                  <wp:extent cx="1751330" cy="525780"/>
                  <wp:effectExtent l="0" t="0" r="1270" b="7620"/>
                  <wp:docPr id="3" name="Image 3" descr="logoIFST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IFSTT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1330" cy="525780"/>
                          </a:xfrm>
                          <a:prstGeom prst="rect">
                            <a:avLst/>
                          </a:prstGeom>
                          <a:noFill/>
                          <a:ln>
                            <a:noFill/>
                          </a:ln>
                        </pic:spPr>
                      </pic:pic>
                    </a:graphicData>
                  </a:graphic>
                </wp:inline>
              </w:drawing>
            </w:r>
          </w:p>
        </w:tc>
        <w:tc>
          <w:tcPr>
            <w:tcW w:w="2562" w:type="dxa"/>
            <w:vAlign w:val="center"/>
          </w:tcPr>
          <w:p w14:paraId="4F86869A" w14:textId="77777777" w:rsidR="0083775C" w:rsidRDefault="0083775C" w:rsidP="0083775C">
            <w:pPr>
              <w:tabs>
                <w:tab w:val="left" w:pos="5940"/>
              </w:tabs>
              <w:ind w:left="-115"/>
              <w:jc w:val="center"/>
              <w:rPr>
                <w:noProof/>
              </w:rPr>
            </w:pPr>
            <w:r>
              <w:rPr>
                <w:noProof/>
              </w:rPr>
              <w:drawing>
                <wp:inline distT="0" distB="0" distL="0" distR="0" wp14:anchorId="3C76A00C" wp14:editId="2DE6CEAB">
                  <wp:extent cx="1542415" cy="6705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70560"/>
                          </a:xfrm>
                          <a:prstGeom prst="rect">
                            <a:avLst/>
                          </a:prstGeom>
                          <a:noFill/>
                        </pic:spPr>
                      </pic:pic>
                    </a:graphicData>
                  </a:graphic>
                </wp:inline>
              </w:drawing>
            </w:r>
          </w:p>
        </w:tc>
      </w:tr>
    </w:tbl>
    <w:p w14:paraId="0635BF34" w14:textId="77777777" w:rsidR="006C6F1A" w:rsidRPr="00415F19" w:rsidRDefault="006C6F1A" w:rsidP="00352237">
      <w:pPr>
        <w:pStyle w:val="Heading2"/>
        <w:jc w:val="center"/>
        <w:rPr>
          <w:rFonts w:ascii="Comic Sans MS" w:hAnsi="Comic Sans MS"/>
          <w:color w:val="000000"/>
          <w:sz w:val="36"/>
          <w:szCs w:val="36"/>
        </w:rPr>
      </w:pPr>
      <w:r w:rsidRPr="00415F19">
        <w:rPr>
          <w:rFonts w:ascii="Comic Sans MS" w:hAnsi="Comic Sans MS"/>
          <w:color w:val="000000"/>
          <w:sz w:val="36"/>
          <w:szCs w:val="36"/>
        </w:rPr>
        <w:t xml:space="preserve">Proposition de stage </w:t>
      </w:r>
      <w:r w:rsidR="003F36B7">
        <w:rPr>
          <w:rFonts w:ascii="Comic Sans MS" w:hAnsi="Comic Sans MS"/>
          <w:color w:val="000000"/>
          <w:sz w:val="36"/>
          <w:szCs w:val="36"/>
        </w:rPr>
        <w:t xml:space="preserve">de </w:t>
      </w:r>
      <w:r w:rsidRPr="00415F19">
        <w:rPr>
          <w:rFonts w:ascii="Comic Sans MS" w:hAnsi="Comic Sans MS"/>
          <w:color w:val="000000"/>
          <w:sz w:val="36"/>
          <w:szCs w:val="36"/>
        </w:rPr>
        <w:t>Master</w:t>
      </w:r>
    </w:p>
    <w:p w14:paraId="56F4F1D9" w14:textId="77777777" w:rsidR="001550F3" w:rsidRDefault="001550F3" w:rsidP="001550F3">
      <w:pPr>
        <w:pStyle w:val="BodyTextIndent"/>
        <w:spacing w:after="0"/>
        <w:ind w:left="284"/>
        <w:jc w:val="center"/>
        <w:rPr>
          <w:rFonts w:ascii="Comic Sans MS" w:hAnsi="Comic Sans MS"/>
          <w:sz w:val="32"/>
          <w:szCs w:val="32"/>
        </w:rPr>
      </w:pPr>
    </w:p>
    <w:p w14:paraId="0DEF085F" w14:textId="69C93829" w:rsidR="006C6F1A" w:rsidRPr="00415F19" w:rsidRDefault="005B359E" w:rsidP="001550F3">
      <w:pPr>
        <w:pStyle w:val="BodyTextIndent"/>
        <w:spacing w:after="240"/>
        <w:ind w:left="284"/>
        <w:jc w:val="center"/>
        <w:rPr>
          <w:rFonts w:ascii="Comic Sans MS" w:hAnsi="Comic Sans MS"/>
          <w:b/>
          <w:bCs/>
          <w:color w:val="000000"/>
          <w:sz w:val="32"/>
          <w:szCs w:val="32"/>
        </w:rPr>
      </w:pPr>
      <w:r>
        <w:rPr>
          <w:rFonts w:ascii="Comic Sans MS" w:hAnsi="Comic Sans MS"/>
          <w:sz w:val="32"/>
          <w:szCs w:val="32"/>
        </w:rPr>
        <w:t xml:space="preserve">Caractérisation expérimentale de l’amortissement dans les liaisons en bois </w:t>
      </w:r>
      <w:r w:rsidR="00C703E8">
        <w:rPr>
          <w:rFonts w:ascii="Comic Sans MS" w:hAnsi="Comic Sans MS"/>
          <w:sz w:val="32"/>
          <w:szCs w:val="32"/>
        </w:rPr>
        <w:t>par corrélation d’images numériques</w:t>
      </w:r>
    </w:p>
    <w:p w14:paraId="2620E5A0" w14:textId="77777777" w:rsidR="006C6F1A" w:rsidRDefault="006C6F1A" w:rsidP="00F7052D">
      <w:pPr>
        <w:jc w:val="both"/>
        <w:rPr>
          <w:color w:val="000000"/>
        </w:rPr>
      </w:pPr>
    </w:p>
    <w:p w14:paraId="2BD656D9" w14:textId="126D335A" w:rsidR="00E12628" w:rsidRDefault="00E12628" w:rsidP="00C1792D">
      <w:pPr>
        <w:pStyle w:val="BodyText"/>
        <w:spacing w:line="280" w:lineRule="exact"/>
        <w:rPr>
          <w:iCs/>
          <w:color w:val="000000"/>
          <w:szCs w:val="22"/>
        </w:rPr>
      </w:pPr>
      <w:r>
        <w:rPr>
          <w:szCs w:val="22"/>
        </w:rPr>
        <w:t xml:space="preserve">Le stage proposé s’inscrit dans le cadre d’une collaboration entre différents laboratoires (Navier (ENPC), </w:t>
      </w:r>
      <w:r w:rsidR="00BC25F2">
        <w:rPr>
          <w:szCs w:val="22"/>
        </w:rPr>
        <w:t xml:space="preserve">Laboratoire QUARTZ - </w:t>
      </w:r>
      <w:r>
        <w:rPr>
          <w:szCs w:val="22"/>
        </w:rPr>
        <w:t>ISAE-</w:t>
      </w:r>
      <w:proofErr w:type="spellStart"/>
      <w:r>
        <w:rPr>
          <w:szCs w:val="22"/>
        </w:rPr>
        <w:t>Supmeca</w:t>
      </w:r>
      <w:proofErr w:type="spellEnd"/>
      <w:r w:rsidR="00286B60">
        <w:rPr>
          <w:szCs w:val="22"/>
        </w:rPr>
        <w:t xml:space="preserve"> (Equipe VAST</w:t>
      </w:r>
      <w:r w:rsidR="00BC25F2">
        <w:rPr>
          <w:szCs w:val="22"/>
        </w:rPr>
        <w:t>-FM</w:t>
      </w:r>
      <w:r w:rsidR="00286B60">
        <w:rPr>
          <w:szCs w:val="22"/>
        </w:rPr>
        <w:t>)</w:t>
      </w:r>
      <w:r>
        <w:rPr>
          <w:szCs w:val="22"/>
        </w:rPr>
        <w:t>, FCBA)</w:t>
      </w:r>
      <w:r w:rsidR="0023416C">
        <w:rPr>
          <w:szCs w:val="22"/>
        </w:rPr>
        <w:t xml:space="preserve"> autour du </w:t>
      </w:r>
      <w:r w:rsidRPr="00E12628">
        <w:rPr>
          <w:iCs/>
          <w:color w:val="000000"/>
          <w:szCs w:val="22"/>
        </w:rPr>
        <w:t>projet</w:t>
      </w:r>
      <w:r>
        <w:rPr>
          <w:iCs/>
          <w:color w:val="000000"/>
          <w:szCs w:val="22"/>
        </w:rPr>
        <w:t xml:space="preserve"> ANR</w:t>
      </w:r>
      <w:r w:rsidRPr="00E12628">
        <w:rPr>
          <w:iCs/>
          <w:color w:val="000000"/>
          <w:szCs w:val="22"/>
        </w:rPr>
        <w:t xml:space="preserve"> </w:t>
      </w:r>
      <w:proofErr w:type="spellStart"/>
      <w:r w:rsidRPr="00E12628">
        <w:rPr>
          <w:iCs/>
          <w:color w:val="000000"/>
          <w:szCs w:val="22"/>
        </w:rPr>
        <w:t>DynaTimberEyes</w:t>
      </w:r>
      <w:proofErr w:type="spellEnd"/>
      <w:r>
        <w:rPr>
          <w:iCs/>
          <w:color w:val="000000"/>
          <w:szCs w:val="22"/>
        </w:rPr>
        <w:t xml:space="preserve"> (</w:t>
      </w:r>
      <w:r w:rsidR="0023416C">
        <w:rPr>
          <w:iCs/>
          <w:color w:val="000000"/>
          <w:szCs w:val="22"/>
        </w:rPr>
        <w:t xml:space="preserve">AAPG </w:t>
      </w:r>
      <w:r>
        <w:rPr>
          <w:iCs/>
          <w:color w:val="000000"/>
          <w:szCs w:val="22"/>
        </w:rPr>
        <w:t>2021)</w:t>
      </w:r>
      <w:r w:rsidR="000D6798">
        <w:rPr>
          <w:iCs/>
          <w:color w:val="000000"/>
          <w:szCs w:val="22"/>
        </w:rPr>
        <w:t xml:space="preserve"> et notamment du</w:t>
      </w:r>
      <w:r w:rsidR="0023416C">
        <w:rPr>
          <w:iCs/>
          <w:color w:val="000000"/>
          <w:szCs w:val="22"/>
        </w:rPr>
        <w:t xml:space="preserve"> </w:t>
      </w:r>
      <w:proofErr w:type="spellStart"/>
      <w:r w:rsidR="0023416C">
        <w:rPr>
          <w:iCs/>
          <w:color w:val="000000"/>
          <w:szCs w:val="22"/>
        </w:rPr>
        <w:t>Work</w:t>
      </w:r>
      <w:proofErr w:type="spellEnd"/>
      <w:r w:rsidR="0023416C">
        <w:rPr>
          <w:iCs/>
          <w:color w:val="000000"/>
          <w:szCs w:val="22"/>
        </w:rPr>
        <w:t xml:space="preserve"> Package 2 (WP2)</w:t>
      </w:r>
      <w:r w:rsidR="000D6798">
        <w:rPr>
          <w:iCs/>
          <w:color w:val="000000"/>
          <w:szCs w:val="22"/>
        </w:rPr>
        <w:t xml:space="preserve"> du projet,</w:t>
      </w:r>
      <w:r w:rsidRPr="00E12628">
        <w:rPr>
          <w:iCs/>
          <w:color w:val="000000"/>
          <w:szCs w:val="22"/>
        </w:rPr>
        <w:t xml:space="preserve"> dont l'objectif est de déterminer les pr</w:t>
      </w:r>
      <w:r w:rsidR="0023416C">
        <w:rPr>
          <w:iCs/>
          <w:color w:val="000000"/>
          <w:szCs w:val="22"/>
        </w:rPr>
        <w:t>opriétés non linéaires des liaison</w:t>
      </w:r>
      <w:r w:rsidRPr="00E12628">
        <w:rPr>
          <w:iCs/>
          <w:color w:val="000000"/>
          <w:szCs w:val="22"/>
        </w:rPr>
        <w:t>s de structures</w:t>
      </w:r>
      <w:r w:rsidR="0023416C">
        <w:rPr>
          <w:iCs/>
          <w:color w:val="000000"/>
          <w:szCs w:val="22"/>
        </w:rPr>
        <w:t xml:space="preserve"> en</w:t>
      </w:r>
      <w:r w:rsidRPr="00E12628">
        <w:rPr>
          <w:iCs/>
          <w:color w:val="000000"/>
          <w:szCs w:val="22"/>
        </w:rPr>
        <w:t xml:space="preserve"> bois afin de proposer des modèles d'ordre réduit de connexions pour ces structures.</w:t>
      </w:r>
    </w:p>
    <w:p w14:paraId="5F7E11BA" w14:textId="77777777" w:rsidR="00286B60" w:rsidRDefault="00286B60" w:rsidP="00C1792D">
      <w:pPr>
        <w:spacing w:line="280" w:lineRule="exact"/>
        <w:jc w:val="both"/>
        <w:rPr>
          <w:iCs/>
          <w:color w:val="000000"/>
          <w:sz w:val="22"/>
          <w:szCs w:val="22"/>
        </w:rPr>
      </w:pPr>
    </w:p>
    <w:p w14:paraId="30973946" w14:textId="65484723" w:rsidR="00E12628" w:rsidRDefault="00E12628" w:rsidP="00C1792D">
      <w:pPr>
        <w:spacing w:line="280" w:lineRule="exact"/>
        <w:jc w:val="both"/>
        <w:rPr>
          <w:iCs/>
          <w:color w:val="000000"/>
          <w:sz w:val="22"/>
          <w:szCs w:val="22"/>
        </w:rPr>
      </w:pPr>
      <w:r w:rsidRPr="00E12628">
        <w:rPr>
          <w:iCs/>
          <w:color w:val="000000"/>
          <w:sz w:val="22"/>
          <w:szCs w:val="22"/>
        </w:rPr>
        <w:t>Bien que la distribution de masse et la rigidité soient globalement bien estimées dans les logiciels classiques, l'amortissement et la rigidité non linéaire de composants ou d'architecture spécifiques</w:t>
      </w:r>
      <w:r>
        <w:rPr>
          <w:iCs/>
          <w:color w:val="000000"/>
          <w:sz w:val="22"/>
          <w:szCs w:val="22"/>
        </w:rPr>
        <w:t xml:space="preserve"> en b</w:t>
      </w:r>
      <w:r w:rsidRPr="00E12628">
        <w:rPr>
          <w:iCs/>
          <w:color w:val="000000"/>
          <w:sz w:val="22"/>
          <w:szCs w:val="22"/>
        </w:rPr>
        <w:t xml:space="preserve">ois sont pour la plupart inconnus. </w:t>
      </w:r>
      <w:r w:rsidR="0023416C">
        <w:rPr>
          <w:iCs/>
          <w:color w:val="000000"/>
          <w:sz w:val="22"/>
          <w:szCs w:val="22"/>
        </w:rPr>
        <w:t>En effet, les</w:t>
      </w:r>
      <w:r w:rsidRPr="00E12628">
        <w:rPr>
          <w:iCs/>
          <w:color w:val="000000"/>
          <w:sz w:val="22"/>
          <w:szCs w:val="22"/>
        </w:rPr>
        <w:t xml:space="preserve"> assembl</w:t>
      </w:r>
      <w:r>
        <w:rPr>
          <w:iCs/>
          <w:color w:val="000000"/>
          <w:sz w:val="22"/>
          <w:szCs w:val="22"/>
        </w:rPr>
        <w:t xml:space="preserve">ages </w:t>
      </w:r>
      <w:r w:rsidR="0023416C">
        <w:rPr>
          <w:iCs/>
          <w:color w:val="000000"/>
          <w:sz w:val="22"/>
          <w:szCs w:val="22"/>
        </w:rPr>
        <w:t xml:space="preserve">de pièces </w:t>
      </w:r>
      <w:r>
        <w:rPr>
          <w:iCs/>
          <w:color w:val="000000"/>
          <w:sz w:val="22"/>
          <w:szCs w:val="22"/>
        </w:rPr>
        <w:t>en bois</w:t>
      </w:r>
      <w:r w:rsidR="0023416C">
        <w:rPr>
          <w:iCs/>
          <w:color w:val="000000"/>
          <w:sz w:val="22"/>
          <w:szCs w:val="22"/>
        </w:rPr>
        <w:t>, articulées entre elles par différents types de liaison</w:t>
      </w:r>
      <w:r w:rsidR="00A075A8">
        <w:rPr>
          <w:iCs/>
          <w:color w:val="000000"/>
          <w:sz w:val="22"/>
          <w:szCs w:val="22"/>
        </w:rPr>
        <w:t>,</w:t>
      </w:r>
      <w:r>
        <w:rPr>
          <w:iCs/>
          <w:color w:val="000000"/>
          <w:sz w:val="22"/>
          <w:szCs w:val="22"/>
        </w:rPr>
        <w:t xml:space="preserve"> contribuent forte</w:t>
      </w:r>
      <w:r w:rsidRPr="00E12628">
        <w:rPr>
          <w:iCs/>
          <w:color w:val="000000"/>
          <w:sz w:val="22"/>
          <w:szCs w:val="22"/>
        </w:rPr>
        <w:t xml:space="preserve">ment au comportement non linéaire de l'ensemble de la structure et introduisent un amortissement </w:t>
      </w:r>
      <w:r w:rsidR="00286B60">
        <w:rPr>
          <w:iCs/>
          <w:color w:val="000000"/>
          <w:sz w:val="22"/>
          <w:szCs w:val="22"/>
        </w:rPr>
        <w:t>et une rigidité non linéaires [1, 2</w:t>
      </w:r>
      <w:r w:rsidRPr="00E12628">
        <w:rPr>
          <w:iCs/>
          <w:color w:val="000000"/>
          <w:sz w:val="22"/>
          <w:szCs w:val="22"/>
        </w:rPr>
        <w:t>]. Ainsi, la mod</w:t>
      </w:r>
      <w:r>
        <w:rPr>
          <w:iCs/>
          <w:color w:val="000000"/>
          <w:sz w:val="22"/>
          <w:szCs w:val="22"/>
        </w:rPr>
        <w:t>élisation non linéaire des liaison</w:t>
      </w:r>
      <w:r w:rsidR="00A075A8">
        <w:rPr>
          <w:iCs/>
          <w:color w:val="000000"/>
          <w:sz w:val="22"/>
          <w:szCs w:val="22"/>
        </w:rPr>
        <w:t>s et leurs</w:t>
      </w:r>
      <w:r w:rsidRPr="00E12628">
        <w:rPr>
          <w:iCs/>
          <w:color w:val="000000"/>
          <w:sz w:val="22"/>
          <w:szCs w:val="22"/>
        </w:rPr>
        <w:t xml:space="preserve"> effet</w:t>
      </w:r>
      <w:r w:rsidR="00A075A8">
        <w:rPr>
          <w:iCs/>
          <w:color w:val="000000"/>
          <w:sz w:val="22"/>
          <w:szCs w:val="22"/>
        </w:rPr>
        <w:t>s</w:t>
      </w:r>
      <w:r w:rsidRPr="00E12628">
        <w:rPr>
          <w:iCs/>
          <w:color w:val="000000"/>
          <w:sz w:val="22"/>
          <w:szCs w:val="22"/>
        </w:rPr>
        <w:t xml:space="preserve"> sur la dynamique de</w:t>
      </w:r>
      <w:r w:rsidR="00A075A8">
        <w:rPr>
          <w:iCs/>
          <w:color w:val="000000"/>
          <w:sz w:val="22"/>
          <w:szCs w:val="22"/>
        </w:rPr>
        <w:t xml:space="preserve"> l'ensemble de la structure sont des</w:t>
      </w:r>
      <w:r w:rsidRPr="00E12628">
        <w:rPr>
          <w:iCs/>
          <w:color w:val="000000"/>
          <w:sz w:val="22"/>
          <w:szCs w:val="22"/>
        </w:rPr>
        <w:t xml:space="preserve"> sujet</w:t>
      </w:r>
      <w:r w:rsidR="00A075A8">
        <w:rPr>
          <w:iCs/>
          <w:color w:val="000000"/>
          <w:sz w:val="22"/>
          <w:szCs w:val="22"/>
        </w:rPr>
        <w:t>s</w:t>
      </w:r>
      <w:r w:rsidRPr="00E12628">
        <w:rPr>
          <w:iCs/>
          <w:color w:val="000000"/>
          <w:sz w:val="22"/>
          <w:szCs w:val="22"/>
        </w:rPr>
        <w:t xml:space="preserve"> de recherche actuel</w:t>
      </w:r>
      <w:r w:rsidR="00A075A8">
        <w:rPr>
          <w:iCs/>
          <w:color w:val="000000"/>
          <w:sz w:val="22"/>
          <w:szCs w:val="22"/>
        </w:rPr>
        <w:t>s</w:t>
      </w:r>
      <w:r w:rsidRPr="00E12628">
        <w:rPr>
          <w:iCs/>
          <w:color w:val="000000"/>
          <w:sz w:val="22"/>
          <w:szCs w:val="22"/>
        </w:rPr>
        <w:t xml:space="preserve"> dans plusieurs secteurs industriels, comme le montre le grand nombre de publications consacrées à ce thème au cours des dix dernières années. Une meilleure connaissance des phénomènes dissipatifs </w:t>
      </w:r>
      <w:r>
        <w:rPr>
          <w:iCs/>
          <w:color w:val="000000"/>
          <w:sz w:val="22"/>
          <w:szCs w:val="22"/>
        </w:rPr>
        <w:t>qui se produisent dans les liaison</w:t>
      </w:r>
      <w:r w:rsidRPr="00E12628">
        <w:rPr>
          <w:iCs/>
          <w:color w:val="000000"/>
          <w:sz w:val="22"/>
          <w:szCs w:val="22"/>
        </w:rPr>
        <w:t>s permettra</w:t>
      </w:r>
      <w:r w:rsidR="00A075A8">
        <w:rPr>
          <w:iCs/>
          <w:color w:val="000000"/>
          <w:sz w:val="22"/>
          <w:szCs w:val="22"/>
        </w:rPr>
        <w:t>it</w:t>
      </w:r>
      <w:r w:rsidRPr="00E12628">
        <w:rPr>
          <w:iCs/>
          <w:color w:val="000000"/>
          <w:sz w:val="22"/>
          <w:szCs w:val="22"/>
        </w:rPr>
        <w:t xml:space="preserve"> d'estimer la dynamique de la structure et</w:t>
      </w:r>
      <w:r>
        <w:rPr>
          <w:iCs/>
          <w:color w:val="000000"/>
          <w:sz w:val="22"/>
          <w:szCs w:val="22"/>
        </w:rPr>
        <w:t>,</w:t>
      </w:r>
      <w:r w:rsidRPr="00E12628">
        <w:rPr>
          <w:iCs/>
          <w:color w:val="000000"/>
          <w:sz w:val="22"/>
          <w:szCs w:val="22"/>
        </w:rPr>
        <w:t xml:space="preserve"> ainsi</w:t>
      </w:r>
      <w:r>
        <w:rPr>
          <w:iCs/>
          <w:color w:val="000000"/>
          <w:sz w:val="22"/>
          <w:szCs w:val="22"/>
        </w:rPr>
        <w:t>,</w:t>
      </w:r>
      <w:r w:rsidRPr="00E12628">
        <w:rPr>
          <w:iCs/>
          <w:color w:val="000000"/>
          <w:sz w:val="22"/>
          <w:szCs w:val="22"/>
        </w:rPr>
        <w:t xml:space="preserve"> de proposer une meilleure conception</w:t>
      </w:r>
      <w:r w:rsidR="00A075A8">
        <w:rPr>
          <w:iCs/>
          <w:color w:val="000000"/>
          <w:sz w:val="22"/>
          <w:szCs w:val="22"/>
        </w:rPr>
        <w:t xml:space="preserve"> de cette dernière</w:t>
      </w:r>
      <w:r w:rsidRPr="00E12628">
        <w:rPr>
          <w:iCs/>
          <w:color w:val="000000"/>
          <w:sz w:val="22"/>
          <w:szCs w:val="22"/>
        </w:rPr>
        <w:t>.</w:t>
      </w:r>
    </w:p>
    <w:p w14:paraId="7EAB6B02" w14:textId="77777777" w:rsidR="00A075A8" w:rsidRDefault="00A075A8" w:rsidP="00C1792D">
      <w:pPr>
        <w:spacing w:line="280" w:lineRule="exact"/>
        <w:jc w:val="both"/>
        <w:rPr>
          <w:iCs/>
          <w:color w:val="000000"/>
          <w:sz w:val="22"/>
          <w:szCs w:val="22"/>
        </w:rPr>
      </w:pPr>
    </w:p>
    <w:p w14:paraId="55EEEF6C" w14:textId="30C51ABA" w:rsidR="00AE7D9B" w:rsidRDefault="00E12628" w:rsidP="00C1792D">
      <w:pPr>
        <w:spacing w:after="60" w:line="280" w:lineRule="exact"/>
        <w:jc w:val="both"/>
        <w:rPr>
          <w:iCs/>
          <w:color w:val="000000"/>
          <w:sz w:val="22"/>
          <w:szCs w:val="22"/>
        </w:rPr>
      </w:pPr>
      <w:r w:rsidRPr="00E12628">
        <w:rPr>
          <w:iCs/>
          <w:color w:val="000000"/>
          <w:sz w:val="22"/>
          <w:szCs w:val="22"/>
        </w:rPr>
        <w:t xml:space="preserve">L'objectif du </w:t>
      </w:r>
      <w:r w:rsidR="00286B60">
        <w:rPr>
          <w:iCs/>
          <w:color w:val="000000"/>
          <w:sz w:val="22"/>
          <w:szCs w:val="22"/>
        </w:rPr>
        <w:t>stage de</w:t>
      </w:r>
      <w:r w:rsidRPr="00E12628">
        <w:rPr>
          <w:iCs/>
          <w:color w:val="000000"/>
          <w:sz w:val="22"/>
          <w:szCs w:val="22"/>
        </w:rPr>
        <w:t xml:space="preserve"> master est donc </w:t>
      </w:r>
      <w:r w:rsidR="00A075A8">
        <w:rPr>
          <w:iCs/>
          <w:color w:val="000000"/>
          <w:sz w:val="22"/>
          <w:szCs w:val="22"/>
        </w:rPr>
        <w:t>d’identifier par corrélation d’images</w:t>
      </w:r>
      <w:r w:rsidR="000D6798">
        <w:rPr>
          <w:iCs/>
          <w:color w:val="000000"/>
          <w:sz w:val="22"/>
          <w:szCs w:val="22"/>
        </w:rPr>
        <w:t xml:space="preserve"> numériques</w:t>
      </w:r>
      <w:r w:rsidR="00A075A8">
        <w:rPr>
          <w:iCs/>
          <w:color w:val="000000"/>
          <w:sz w:val="22"/>
          <w:szCs w:val="22"/>
        </w:rPr>
        <w:t xml:space="preserve">, sur un cas d’application simple, </w:t>
      </w:r>
      <w:r w:rsidR="00A075A8" w:rsidRPr="00E12628">
        <w:rPr>
          <w:iCs/>
          <w:color w:val="000000"/>
          <w:sz w:val="22"/>
          <w:szCs w:val="22"/>
        </w:rPr>
        <w:t>les paramètres physiques impliqués dans le co</w:t>
      </w:r>
      <w:r w:rsidR="00A075A8">
        <w:rPr>
          <w:iCs/>
          <w:color w:val="000000"/>
          <w:sz w:val="22"/>
          <w:szCs w:val="22"/>
        </w:rPr>
        <w:t>mportement non linéaire des liaisons entre des pièces en</w:t>
      </w:r>
      <w:r w:rsidR="00A075A8" w:rsidRPr="00E12628">
        <w:rPr>
          <w:iCs/>
          <w:color w:val="000000"/>
          <w:sz w:val="22"/>
          <w:szCs w:val="22"/>
        </w:rPr>
        <w:t xml:space="preserve"> bois</w:t>
      </w:r>
      <w:r w:rsidR="00A075A8">
        <w:rPr>
          <w:iCs/>
          <w:color w:val="000000"/>
          <w:sz w:val="22"/>
          <w:szCs w:val="22"/>
        </w:rPr>
        <w:t>. Le cas d’application pourra être, par exemple, celui d</w:t>
      </w:r>
      <w:r w:rsidR="000D6798">
        <w:rPr>
          <w:iCs/>
          <w:color w:val="000000"/>
          <w:sz w:val="22"/>
          <w:szCs w:val="22"/>
        </w:rPr>
        <w:t>’</w:t>
      </w:r>
      <w:r w:rsidR="00A075A8">
        <w:rPr>
          <w:iCs/>
          <w:color w:val="000000"/>
          <w:sz w:val="22"/>
          <w:szCs w:val="22"/>
        </w:rPr>
        <w:t>u</w:t>
      </w:r>
      <w:r w:rsidR="000D6798">
        <w:rPr>
          <w:iCs/>
          <w:color w:val="000000"/>
          <w:sz w:val="22"/>
          <w:szCs w:val="22"/>
        </w:rPr>
        <w:t>n</w:t>
      </w:r>
      <w:r w:rsidR="00A075A8">
        <w:rPr>
          <w:iCs/>
          <w:color w:val="000000"/>
          <w:sz w:val="22"/>
          <w:szCs w:val="22"/>
        </w:rPr>
        <w:t xml:space="preserve"> contact « plan-plan » entre deux pièces en bois avec un effort normal, pouvant être variable, </w:t>
      </w:r>
      <w:r w:rsidR="000D6798">
        <w:rPr>
          <w:iCs/>
          <w:color w:val="000000"/>
          <w:sz w:val="22"/>
          <w:szCs w:val="22"/>
        </w:rPr>
        <w:t xml:space="preserve">et </w:t>
      </w:r>
      <w:r w:rsidR="00A075A8">
        <w:rPr>
          <w:iCs/>
          <w:color w:val="000000"/>
          <w:sz w:val="22"/>
          <w:szCs w:val="22"/>
        </w:rPr>
        <w:t>où l’une des pièces est soumise à un chargement transverse quasi-s</w:t>
      </w:r>
      <w:r w:rsidR="000D6798">
        <w:rPr>
          <w:iCs/>
          <w:color w:val="000000"/>
          <w:sz w:val="22"/>
          <w:szCs w:val="22"/>
        </w:rPr>
        <w:t>tatique dans un premier temps ou</w:t>
      </w:r>
      <w:r w:rsidR="00A075A8">
        <w:rPr>
          <w:iCs/>
          <w:color w:val="000000"/>
          <w:sz w:val="22"/>
          <w:szCs w:val="22"/>
        </w:rPr>
        <w:t xml:space="preserve"> éventuellement dynamique par la suite.</w:t>
      </w:r>
    </w:p>
    <w:p w14:paraId="01934127" w14:textId="0257B29B" w:rsidR="001645FB" w:rsidRDefault="00AE7D9B" w:rsidP="00C1792D">
      <w:pPr>
        <w:spacing w:after="60" w:line="280" w:lineRule="exact"/>
        <w:jc w:val="both"/>
        <w:rPr>
          <w:iCs/>
          <w:color w:val="000000"/>
          <w:sz w:val="22"/>
          <w:szCs w:val="22"/>
        </w:rPr>
      </w:pPr>
      <w:r>
        <w:rPr>
          <w:iCs/>
          <w:color w:val="000000"/>
          <w:sz w:val="22"/>
          <w:szCs w:val="22"/>
        </w:rPr>
        <w:t>Pour cette</w:t>
      </w:r>
      <w:r w:rsidR="00E12628" w:rsidRPr="00E12628">
        <w:rPr>
          <w:iCs/>
          <w:color w:val="000000"/>
          <w:sz w:val="22"/>
          <w:szCs w:val="22"/>
        </w:rPr>
        <w:t xml:space="preserve"> expérimentation</w:t>
      </w:r>
      <w:r>
        <w:rPr>
          <w:iCs/>
          <w:color w:val="000000"/>
          <w:sz w:val="22"/>
          <w:szCs w:val="22"/>
        </w:rPr>
        <w:t xml:space="preserve"> académique, </w:t>
      </w:r>
      <w:r w:rsidR="00E12628" w:rsidRPr="00E12628">
        <w:rPr>
          <w:iCs/>
          <w:color w:val="000000"/>
          <w:sz w:val="22"/>
          <w:szCs w:val="22"/>
        </w:rPr>
        <w:t>un soin particulier sera apporté à la définition de l'instrumentat</w:t>
      </w:r>
      <w:r>
        <w:rPr>
          <w:iCs/>
          <w:color w:val="000000"/>
          <w:sz w:val="22"/>
          <w:szCs w:val="22"/>
        </w:rPr>
        <w:t xml:space="preserve">ion (caméra(s) haute résolution et </w:t>
      </w:r>
      <w:r w:rsidR="000D6798">
        <w:rPr>
          <w:iCs/>
          <w:color w:val="000000"/>
          <w:sz w:val="22"/>
          <w:szCs w:val="22"/>
        </w:rPr>
        <w:t>capteur</w:t>
      </w:r>
      <w:r w:rsidR="00E12628" w:rsidRPr="00E12628">
        <w:rPr>
          <w:iCs/>
          <w:color w:val="000000"/>
          <w:sz w:val="22"/>
          <w:szCs w:val="22"/>
        </w:rPr>
        <w:t xml:space="preserve"> de f</w:t>
      </w:r>
      <w:r>
        <w:rPr>
          <w:iCs/>
          <w:color w:val="000000"/>
          <w:sz w:val="22"/>
          <w:szCs w:val="22"/>
        </w:rPr>
        <w:t>orce notamment</w:t>
      </w:r>
      <w:r w:rsidR="00E12628" w:rsidRPr="00E12628">
        <w:rPr>
          <w:iCs/>
          <w:color w:val="000000"/>
          <w:sz w:val="22"/>
          <w:szCs w:val="22"/>
        </w:rPr>
        <w:t>) et</w:t>
      </w:r>
      <w:r>
        <w:rPr>
          <w:iCs/>
          <w:color w:val="000000"/>
          <w:sz w:val="22"/>
          <w:szCs w:val="22"/>
        </w:rPr>
        <w:t xml:space="preserve"> à la manière d'appliquer le </w:t>
      </w:r>
      <w:r w:rsidR="00E12628" w:rsidRPr="00E12628">
        <w:rPr>
          <w:iCs/>
          <w:color w:val="000000"/>
          <w:sz w:val="22"/>
          <w:szCs w:val="22"/>
        </w:rPr>
        <w:t>charge</w:t>
      </w:r>
      <w:r>
        <w:rPr>
          <w:iCs/>
          <w:color w:val="000000"/>
          <w:sz w:val="22"/>
          <w:szCs w:val="22"/>
        </w:rPr>
        <w:t>ment</w:t>
      </w:r>
      <w:r w:rsidR="00E12628" w:rsidRPr="00E12628">
        <w:rPr>
          <w:iCs/>
          <w:color w:val="000000"/>
          <w:sz w:val="22"/>
          <w:szCs w:val="22"/>
        </w:rPr>
        <w:t>. Des méthodes optiques plein champ (imagerie haute vitesse et haute résolution, corrélation d'images numériques) seront notamment utilisées pour qu</w:t>
      </w:r>
      <w:r>
        <w:rPr>
          <w:iCs/>
          <w:color w:val="000000"/>
          <w:sz w:val="22"/>
          <w:szCs w:val="22"/>
        </w:rPr>
        <w:t xml:space="preserve">antifier la cinématique du système étudié. Grâce </w:t>
      </w:r>
      <w:r w:rsidR="000D6798">
        <w:rPr>
          <w:iCs/>
          <w:color w:val="000000"/>
          <w:sz w:val="22"/>
          <w:szCs w:val="22"/>
        </w:rPr>
        <w:t xml:space="preserve">à </w:t>
      </w:r>
      <w:r>
        <w:rPr>
          <w:iCs/>
          <w:color w:val="000000"/>
          <w:sz w:val="22"/>
          <w:szCs w:val="22"/>
        </w:rPr>
        <w:t>cette expérimentation</w:t>
      </w:r>
      <w:r w:rsidR="00E12628" w:rsidRPr="00E12628">
        <w:rPr>
          <w:iCs/>
          <w:color w:val="000000"/>
          <w:sz w:val="22"/>
          <w:szCs w:val="22"/>
        </w:rPr>
        <w:t xml:space="preserve">, un </w:t>
      </w:r>
      <w:r w:rsidR="00C1792D">
        <w:rPr>
          <w:iCs/>
          <w:color w:val="000000"/>
          <w:sz w:val="22"/>
          <w:szCs w:val="22"/>
        </w:rPr>
        <w:t>modèle d'état d'ordre réduit</w:t>
      </w:r>
      <w:r w:rsidR="00813D02">
        <w:rPr>
          <w:iCs/>
          <w:color w:val="000000"/>
          <w:sz w:val="22"/>
          <w:szCs w:val="22"/>
        </w:rPr>
        <w:t xml:space="preserve"> </w:t>
      </w:r>
      <w:r w:rsidRPr="00E12628">
        <w:rPr>
          <w:iCs/>
          <w:color w:val="000000"/>
          <w:sz w:val="22"/>
          <w:szCs w:val="22"/>
        </w:rPr>
        <w:t>prenant en compte l'amortissement non linéaire et la raideur</w:t>
      </w:r>
      <w:r>
        <w:rPr>
          <w:iCs/>
          <w:color w:val="000000"/>
          <w:sz w:val="22"/>
          <w:szCs w:val="22"/>
        </w:rPr>
        <w:t xml:space="preserve"> de</w:t>
      </w:r>
      <w:r w:rsidRPr="00E12628">
        <w:rPr>
          <w:iCs/>
          <w:color w:val="000000"/>
          <w:sz w:val="22"/>
          <w:szCs w:val="22"/>
        </w:rPr>
        <w:t xml:space="preserve"> </w:t>
      </w:r>
      <w:r>
        <w:rPr>
          <w:iCs/>
          <w:color w:val="000000"/>
          <w:sz w:val="22"/>
          <w:szCs w:val="22"/>
        </w:rPr>
        <w:t>l’assemblage</w:t>
      </w:r>
      <w:r w:rsidR="00E12628" w:rsidRPr="00E12628">
        <w:rPr>
          <w:iCs/>
          <w:color w:val="000000"/>
          <w:sz w:val="22"/>
          <w:szCs w:val="22"/>
        </w:rPr>
        <w:t xml:space="preserve"> </w:t>
      </w:r>
      <w:r w:rsidR="00C1792D">
        <w:rPr>
          <w:iCs/>
          <w:color w:val="000000"/>
          <w:sz w:val="22"/>
          <w:szCs w:val="22"/>
        </w:rPr>
        <w:t xml:space="preserve">(modèle </w:t>
      </w:r>
      <w:r w:rsidR="00BC25F2">
        <w:rPr>
          <w:iCs/>
          <w:color w:val="000000"/>
          <w:sz w:val="22"/>
          <w:szCs w:val="22"/>
        </w:rPr>
        <w:t xml:space="preserve">de </w:t>
      </w:r>
      <w:r w:rsidR="00C1792D">
        <w:rPr>
          <w:iCs/>
          <w:color w:val="000000"/>
          <w:sz w:val="22"/>
          <w:szCs w:val="22"/>
        </w:rPr>
        <w:t xml:space="preserve">Dahl par exemple) </w:t>
      </w:r>
      <w:r>
        <w:rPr>
          <w:iCs/>
          <w:color w:val="000000"/>
          <w:sz w:val="22"/>
          <w:szCs w:val="22"/>
        </w:rPr>
        <w:t>pourr</w:t>
      </w:r>
      <w:r w:rsidR="00E12628" w:rsidRPr="00E12628">
        <w:rPr>
          <w:iCs/>
          <w:color w:val="000000"/>
          <w:sz w:val="22"/>
          <w:szCs w:val="22"/>
        </w:rPr>
        <w:t xml:space="preserve">a </w:t>
      </w:r>
      <w:r>
        <w:rPr>
          <w:iCs/>
          <w:color w:val="000000"/>
          <w:sz w:val="22"/>
          <w:szCs w:val="22"/>
        </w:rPr>
        <w:t xml:space="preserve">être </w:t>
      </w:r>
      <w:r w:rsidR="00C1792D">
        <w:rPr>
          <w:iCs/>
          <w:color w:val="000000"/>
          <w:sz w:val="22"/>
          <w:szCs w:val="22"/>
        </w:rPr>
        <w:t>défini à l’aide</w:t>
      </w:r>
      <w:r w:rsidRPr="00E12628">
        <w:rPr>
          <w:iCs/>
          <w:color w:val="000000"/>
          <w:sz w:val="22"/>
          <w:szCs w:val="22"/>
        </w:rPr>
        <w:t xml:space="preserve"> des variables d'état identifiées à partir de l'anal</w:t>
      </w:r>
      <w:r>
        <w:rPr>
          <w:iCs/>
          <w:color w:val="000000"/>
          <w:sz w:val="22"/>
          <w:szCs w:val="22"/>
        </w:rPr>
        <w:t>yse locale de l</w:t>
      </w:r>
      <w:r w:rsidR="00C1792D">
        <w:rPr>
          <w:iCs/>
          <w:color w:val="000000"/>
          <w:sz w:val="22"/>
          <w:szCs w:val="22"/>
        </w:rPr>
        <w:t>a liaison</w:t>
      </w:r>
      <w:r w:rsidR="00E12628" w:rsidRPr="00E12628">
        <w:rPr>
          <w:iCs/>
          <w:color w:val="000000"/>
          <w:sz w:val="22"/>
          <w:szCs w:val="22"/>
        </w:rPr>
        <w:t>.</w:t>
      </w:r>
    </w:p>
    <w:p w14:paraId="59285A05" w14:textId="59001B7F" w:rsidR="00E12628" w:rsidRDefault="00AE7D9B" w:rsidP="00C1792D">
      <w:pPr>
        <w:spacing w:line="280" w:lineRule="exact"/>
        <w:jc w:val="both"/>
        <w:rPr>
          <w:iCs/>
          <w:color w:val="000000"/>
          <w:sz w:val="22"/>
          <w:szCs w:val="22"/>
        </w:rPr>
      </w:pPr>
      <w:r>
        <w:rPr>
          <w:iCs/>
          <w:color w:val="000000"/>
          <w:sz w:val="22"/>
          <w:szCs w:val="22"/>
        </w:rPr>
        <w:t>Suivant l’avancement des développements précédents, u</w:t>
      </w:r>
      <w:r w:rsidR="00E12628" w:rsidRPr="00E12628">
        <w:rPr>
          <w:iCs/>
          <w:color w:val="000000"/>
          <w:sz w:val="22"/>
          <w:szCs w:val="22"/>
        </w:rPr>
        <w:t xml:space="preserve">n modèle </w:t>
      </w:r>
      <w:r>
        <w:rPr>
          <w:iCs/>
          <w:color w:val="000000"/>
          <w:sz w:val="22"/>
          <w:szCs w:val="22"/>
        </w:rPr>
        <w:t>éléments finis de l’expérience</w:t>
      </w:r>
      <w:r w:rsidR="00E12628" w:rsidRPr="00E12628">
        <w:rPr>
          <w:iCs/>
          <w:color w:val="000000"/>
          <w:sz w:val="22"/>
          <w:szCs w:val="22"/>
        </w:rPr>
        <w:t xml:space="preserve"> avec une description très détaillée de</w:t>
      </w:r>
      <w:r>
        <w:rPr>
          <w:iCs/>
          <w:color w:val="000000"/>
          <w:sz w:val="22"/>
          <w:szCs w:val="22"/>
        </w:rPr>
        <w:t xml:space="preserve"> la géométrie et du contact sera</w:t>
      </w:r>
      <w:r w:rsidR="00E12628" w:rsidRPr="00E12628">
        <w:rPr>
          <w:iCs/>
          <w:color w:val="000000"/>
          <w:sz w:val="22"/>
          <w:szCs w:val="22"/>
        </w:rPr>
        <w:t xml:space="preserve"> réalisé afin d'obtenir l'all</w:t>
      </w:r>
      <w:r>
        <w:rPr>
          <w:iCs/>
          <w:color w:val="000000"/>
          <w:sz w:val="22"/>
          <w:szCs w:val="22"/>
        </w:rPr>
        <w:t>ure non linéaire locale de la liaison</w:t>
      </w:r>
      <w:r w:rsidR="00E12628" w:rsidRPr="00E12628">
        <w:rPr>
          <w:iCs/>
          <w:color w:val="000000"/>
          <w:sz w:val="22"/>
          <w:szCs w:val="22"/>
        </w:rPr>
        <w:t xml:space="preserve"> sou</w:t>
      </w:r>
      <w:r w:rsidR="00813D02">
        <w:rPr>
          <w:iCs/>
          <w:color w:val="000000"/>
          <w:sz w:val="22"/>
          <w:szCs w:val="22"/>
        </w:rPr>
        <w:t>mise</w:t>
      </w:r>
      <w:r w:rsidR="00E12628" w:rsidRPr="00E12628">
        <w:rPr>
          <w:iCs/>
          <w:color w:val="000000"/>
          <w:sz w:val="22"/>
          <w:szCs w:val="22"/>
        </w:rPr>
        <w:t xml:space="preserve"> </w:t>
      </w:r>
      <w:r w:rsidR="00813D02">
        <w:rPr>
          <w:iCs/>
          <w:color w:val="000000"/>
          <w:sz w:val="22"/>
          <w:szCs w:val="22"/>
        </w:rPr>
        <w:t>aux</w:t>
      </w:r>
      <w:r w:rsidR="00E12628" w:rsidRPr="00E12628">
        <w:rPr>
          <w:iCs/>
          <w:color w:val="000000"/>
          <w:sz w:val="22"/>
          <w:szCs w:val="22"/>
        </w:rPr>
        <w:t xml:space="preserve"> chargem</w:t>
      </w:r>
      <w:r w:rsidR="00813D02">
        <w:rPr>
          <w:iCs/>
          <w:color w:val="000000"/>
          <w:sz w:val="22"/>
          <w:szCs w:val="22"/>
        </w:rPr>
        <w:t>ents locaux définis</w:t>
      </w:r>
      <w:r w:rsidR="00E12628" w:rsidRPr="00E12628">
        <w:rPr>
          <w:iCs/>
          <w:color w:val="000000"/>
          <w:sz w:val="22"/>
          <w:szCs w:val="22"/>
        </w:rPr>
        <w:t>. Ces simulati</w:t>
      </w:r>
      <w:r>
        <w:rPr>
          <w:iCs/>
          <w:color w:val="000000"/>
          <w:sz w:val="22"/>
          <w:szCs w:val="22"/>
        </w:rPr>
        <w:t xml:space="preserve">ons permettront d'identifier </w:t>
      </w:r>
      <w:r w:rsidR="00813D02">
        <w:rPr>
          <w:iCs/>
          <w:color w:val="000000"/>
          <w:sz w:val="22"/>
          <w:szCs w:val="22"/>
        </w:rPr>
        <w:t xml:space="preserve">les paramètres du </w:t>
      </w:r>
      <w:r>
        <w:rPr>
          <w:iCs/>
          <w:color w:val="000000"/>
          <w:sz w:val="22"/>
          <w:szCs w:val="22"/>
        </w:rPr>
        <w:t>modèle</w:t>
      </w:r>
      <w:r w:rsidR="00813D02">
        <w:rPr>
          <w:iCs/>
          <w:color w:val="000000"/>
          <w:sz w:val="22"/>
          <w:szCs w:val="22"/>
        </w:rPr>
        <w:t xml:space="preserve"> d’amortissement</w:t>
      </w:r>
      <w:r>
        <w:rPr>
          <w:iCs/>
          <w:color w:val="000000"/>
          <w:sz w:val="22"/>
          <w:szCs w:val="22"/>
        </w:rPr>
        <w:t xml:space="preserve"> non linéaire d</w:t>
      </w:r>
      <w:r w:rsidR="00813D02">
        <w:rPr>
          <w:iCs/>
          <w:color w:val="000000"/>
          <w:sz w:val="22"/>
          <w:szCs w:val="22"/>
        </w:rPr>
        <w:t>e l</w:t>
      </w:r>
      <w:r>
        <w:rPr>
          <w:iCs/>
          <w:color w:val="000000"/>
          <w:sz w:val="22"/>
          <w:szCs w:val="22"/>
        </w:rPr>
        <w:t>'assemblage</w:t>
      </w:r>
      <w:r w:rsidR="00E12628" w:rsidRPr="00E12628">
        <w:rPr>
          <w:iCs/>
          <w:color w:val="000000"/>
          <w:sz w:val="22"/>
          <w:szCs w:val="22"/>
        </w:rPr>
        <w:t xml:space="preserve"> en fonction de l'énergie dissipée au cours d'un cycle de chargement et de la raideu</w:t>
      </w:r>
      <w:r w:rsidR="00813D02">
        <w:rPr>
          <w:iCs/>
          <w:color w:val="000000"/>
          <w:sz w:val="22"/>
          <w:szCs w:val="22"/>
        </w:rPr>
        <w:t>r, et de les confronter à ceux obtenus expérimentalement</w:t>
      </w:r>
      <w:r>
        <w:rPr>
          <w:iCs/>
          <w:color w:val="000000"/>
          <w:sz w:val="22"/>
          <w:szCs w:val="22"/>
        </w:rPr>
        <w:t>.</w:t>
      </w:r>
    </w:p>
    <w:p w14:paraId="1F74A012" w14:textId="0C4F444A" w:rsidR="00960F40" w:rsidRDefault="00960F40">
      <w:pPr>
        <w:rPr>
          <w:sz w:val="22"/>
          <w:szCs w:val="22"/>
        </w:rPr>
      </w:pPr>
      <w:r>
        <w:rPr>
          <w:szCs w:val="22"/>
        </w:rPr>
        <w:br w:type="page"/>
      </w:r>
    </w:p>
    <w:p w14:paraId="65C2F5E4" w14:textId="44ACC686" w:rsidR="006C6F1A" w:rsidRDefault="007F30E7" w:rsidP="00C1792D">
      <w:pPr>
        <w:pStyle w:val="BodyText"/>
        <w:spacing w:line="280" w:lineRule="exact"/>
        <w:rPr>
          <w:color w:val="000000"/>
        </w:rPr>
      </w:pPr>
      <w:r w:rsidRPr="00CE773F">
        <w:rPr>
          <w:szCs w:val="22"/>
        </w:rPr>
        <w:lastRenderedPageBreak/>
        <w:t>Le sujet proposé comporte une partie expérimentale importante</w:t>
      </w:r>
      <w:r w:rsidR="006922BE">
        <w:rPr>
          <w:szCs w:val="22"/>
        </w:rPr>
        <w:t xml:space="preserve">. </w:t>
      </w:r>
      <w:r w:rsidRPr="00CE773F">
        <w:rPr>
          <w:szCs w:val="22"/>
        </w:rPr>
        <w:t xml:space="preserve">Le candidat devra </w:t>
      </w:r>
      <w:r w:rsidR="006922BE">
        <w:rPr>
          <w:szCs w:val="22"/>
        </w:rPr>
        <w:t>être autonome et avoir des</w:t>
      </w:r>
      <w:r w:rsidRPr="00CE773F">
        <w:rPr>
          <w:szCs w:val="22"/>
        </w:rPr>
        <w:t xml:space="preserve"> compé</w:t>
      </w:r>
      <w:r w:rsidR="00EE295C">
        <w:rPr>
          <w:szCs w:val="22"/>
        </w:rPr>
        <w:t>tences en mesures expérimentales</w:t>
      </w:r>
      <w:r w:rsidR="006922BE">
        <w:rPr>
          <w:szCs w:val="22"/>
        </w:rPr>
        <w:t xml:space="preserve">. </w:t>
      </w:r>
      <w:r w:rsidRPr="00CE773F">
        <w:rPr>
          <w:szCs w:val="22"/>
        </w:rPr>
        <w:t xml:space="preserve">Des connaissances en </w:t>
      </w:r>
      <w:r w:rsidR="00EE295C">
        <w:rPr>
          <w:szCs w:val="22"/>
        </w:rPr>
        <w:t xml:space="preserve">corrélation d’images numériques </w:t>
      </w:r>
      <w:r w:rsidRPr="00CE773F">
        <w:rPr>
          <w:szCs w:val="22"/>
        </w:rPr>
        <w:t>seraient un plus appréciable.</w:t>
      </w:r>
    </w:p>
    <w:p w14:paraId="03601149" w14:textId="24B90D47" w:rsidR="00C13111" w:rsidRDefault="00C13111" w:rsidP="00C1792D">
      <w:pPr>
        <w:tabs>
          <w:tab w:val="left" w:pos="3480"/>
        </w:tabs>
        <w:spacing w:after="120" w:line="280" w:lineRule="exact"/>
        <w:jc w:val="both"/>
        <w:rPr>
          <w:color w:val="000000"/>
          <w:sz w:val="22"/>
          <w:szCs w:val="22"/>
        </w:rPr>
      </w:pPr>
      <w:r w:rsidRPr="00CB38BB">
        <w:rPr>
          <w:color w:val="000000"/>
          <w:sz w:val="22"/>
          <w:szCs w:val="22"/>
        </w:rPr>
        <w:t xml:space="preserve">Le stage se déroulera du mois d’avril à septembre (6 mois) au laboratoire </w:t>
      </w:r>
      <w:r w:rsidR="00EE295C">
        <w:rPr>
          <w:color w:val="000000"/>
          <w:sz w:val="22"/>
          <w:szCs w:val="22"/>
        </w:rPr>
        <w:t xml:space="preserve">Navier de l’Ecole des Ponts </w:t>
      </w:r>
      <w:proofErr w:type="spellStart"/>
      <w:r w:rsidR="00EE295C">
        <w:rPr>
          <w:color w:val="000000"/>
          <w:sz w:val="22"/>
          <w:szCs w:val="22"/>
        </w:rPr>
        <w:t>ParisTech</w:t>
      </w:r>
      <w:proofErr w:type="spellEnd"/>
      <w:r w:rsidRPr="00CB38BB">
        <w:rPr>
          <w:color w:val="000000"/>
          <w:sz w:val="22"/>
          <w:szCs w:val="22"/>
        </w:rPr>
        <w:t xml:space="preserve"> à </w:t>
      </w:r>
      <w:r w:rsidR="00EE295C">
        <w:rPr>
          <w:color w:val="000000"/>
          <w:sz w:val="22"/>
          <w:szCs w:val="22"/>
        </w:rPr>
        <w:t>Champs-sur-</w:t>
      </w:r>
      <w:r w:rsidRPr="00CB38BB">
        <w:rPr>
          <w:color w:val="000000"/>
          <w:sz w:val="22"/>
          <w:szCs w:val="22"/>
        </w:rPr>
        <w:t>Marne. L’encadrement</w:t>
      </w:r>
      <w:r w:rsidR="00286B60">
        <w:rPr>
          <w:color w:val="000000"/>
          <w:sz w:val="22"/>
          <w:szCs w:val="22"/>
        </w:rPr>
        <w:t xml:space="preserve">, en collaboration avec l’ISAE </w:t>
      </w:r>
      <w:proofErr w:type="spellStart"/>
      <w:r w:rsidR="00286B60">
        <w:rPr>
          <w:color w:val="000000"/>
          <w:sz w:val="22"/>
          <w:szCs w:val="22"/>
        </w:rPr>
        <w:t>Supméca</w:t>
      </w:r>
      <w:proofErr w:type="spellEnd"/>
      <w:r w:rsidR="00286B60">
        <w:rPr>
          <w:color w:val="000000"/>
          <w:sz w:val="22"/>
          <w:szCs w:val="22"/>
        </w:rPr>
        <w:t>,</w:t>
      </w:r>
      <w:r w:rsidRPr="00CB38BB">
        <w:rPr>
          <w:color w:val="000000"/>
          <w:sz w:val="22"/>
          <w:szCs w:val="22"/>
        </w:rPr>
        <w:t xml:space="preserve"> sera réalisé par une équipe dont les expertises couvrent l’ensemble des aspects </w:t>
      </w:r>
      <w:r w:rsidR="00926F4D" w:rsidRPr="00CB38BB">
        <w:rPr>
          <w:color w:val="000000"/>
          <w:sz w:val="22"/>
          <w:szCs w:val="22"/>
        </w:rPr>
        <w:t>à</w:t>
      </w:r>
      <w:r w:rsidRPr="00CB38BB">
        <w:rPr>
          <w:color w:val="000000"/>
          <w:sz w:val="22"/>
          <w:szCs w:val="22"/>
        </w:rPr>
        <w:t xml:space="preserve"> </w:t>
      </w:r>
      <w:r w:rsidR="00926F4D" w:rsidRPr="00CB38BB">
        <w:rPr>
          <w:color w:val="000000"/>
          <w:sz w:val="22"/>
          <w:szCs w:val="22"/>
        </w:rPr>
        <w:t>traiter</w:t>
      </w:r>
      <w:r w:rsidRPr="00CB38BB">
        <w:rPr>
          <w:color w:val="000000"/>
          <w:sz w:val="22"/>
          <w:szCs w:val="22"/>
        </w:rPr>
        <w:t xml:space="preserve"> lors du stage.</w:t>
      </w:r>
    </w:p>
    <w:p w14:paraId="732B69CB" w14:textId="24FED1BC" w:rsidR="003362CB" w:rsidRPr="00CB38BB" w:rsidRDefault="003362CB" w:rsidP="00C1792D">
      <w:pPr>
        <w:tabs>
          <w:tab w:val="left" w:pos="3480"/>
        </w:tabs>
        <w:spacing w:line="280" w:lineRule="exact"/>
        <w:jc w:val="both"/>
        <w:rPr>
          <w:color w:val="000000"/>
          <w:sz w:val="22"/>
          <w:szCs w:val="22"/>
        </w:rPr>
      </w:pPr>
      <w:r>
        <w:rPr>
          <w:color w:val="000000"/>
          <w:sz w:val="22"/>
          <w:szCs w:val="22"/>
        </w:rPr>
        <w:t>Par ailleurs,</w:t>
      </w:r>
      <w:r w:rsidR="0027145A">
        <w:rPr>
          <w:color w:val="000000"/>
          <w:sz w:val="22"/>
          <w:szCs w:val="22"/>
        </w:rPr>
        <w:t xml:space="preserve"> nous cherchons des candidats susceptibles de vouloir</w:t>
      </w:r>
      <w:bookmarkStart w:id="0" w:name="_GoBack"/>
      <w:bookmarkEnd w:id="0"/>
      <w:r w:rsidR="00C55C27">
        <w:rPr>
          <w:color w:val="000000"/>
          <w:sz w:val="22"/>
          <w:szCs w:val="22"/>
        </w:rPr>
        <w:t xml:space="preserve"> </w:t>
      </w:r>
      <w:r>
        <w:rPr>
          <w:color w:val="000000"/>
          <w:sz w:val="22"/>
          <w:szCs w:val="22"/>
        </w:rPr>
        <w:t>poursuivre ce travail de stage de master par une thèse de doctora</w:t>
      </w:r>
      <w:r w:rsidR="00286B60">
        <w:rPr>
          <w:color w:val="000000"/>
          <w:sz w:val="22"/>
          <w:szCs w:val="22"/>
        </w:rPr>
        <w:t>t grâce au financement obtenu auprès de</w:t>
      </w:r>
      <w:r>
        <w:rPr>
          <w:color w:val="000000"/>
          <w:sz w:val="22"/>
          <w:szCs w:val="22"/>
        </w:rPr>
        <w:t xml:space="preserve"> l’ANR pour </w:t>
      </w:r>
      <w:r w:rsidR="00286B60">
        <w:rPr>
          <w:color w:val="000000"/>
          <w:sz w:val="22"/>
          <w:szCs w:val="22"/>
        </w:rPr>
        <w:t xml:space="preserve">le projet ANR </w:t>
      </w:r>
      <w:proofErr w:type="spellStart"/>
      <w:r w:rsidR="00286B60">
        <w:rPr>
          <w:color w:val="000000"/>
          <w:sz w:val="22"/>
          <w:szCs w:val="22"/>
        </w:rPr>
        <w:t>DynaTimberEyes</w:t>
      </w:r>
      <w:proofErr w:type="spellEnd"/>
      <w:r w:rsidR="00286B60">
        <w:rPr>
          <w:color w:val="000000"/>
          <w:sz w:val="22"/>
          <w:szCs w:val="22"/>
        </w:rPr>
        <w:t xml:space="preserve"> (voir</w:t>
      </w:r>
      <w:r>
        <w:rPr>
          <w:color w:val="000000"/>
          <w:sz w:val="22"/>
          <w:szCs w:val="22"/>
        </w:rPr>
        <w:t xml:space="preserve"> descriptif</w:t>
      </w:r>
      <w:r w:rsidR="00C1792D">
        <w:rPr>
          <w:color w:val="000000"/>
          <w:sz w:val="22"/>
          <w:szCs w:val="22"/>
        </w:rPr>
        <w:t xml:space="preserve"> succinct du projet</w:t>
      </w:r>
      <w:r>
        <w:rPr>
          <w:color w:val="000000"/>
          <w:sz w:val="22"/>
          <w:szCs w:val="22"/>
        </w:rPr>
        <w:t xml:space="preserve"> ci-dessous).</w:t>
      </w:r>
    </w:p>
    <w:p w14:paraId="1783CEC0" w14:textId="77777777" w:rsidR="00C13111" w:rsidRPr="00355A8A" w:rsidRDefault="00C13111" w:rsidP="00C1792D">
      <w:pPr>
        <w:tabs>
          <w:tab w:val="left" w:pos="3480"/>
        </w:tabs>
        <w:spacing w:line="280" w:lineRule="exact"/>
        <w:jc w:val="both"/>
        <w:rPr>
          <w:color w:val="000000"/>
        </w:rPr>
      </w:pPr>
    </w:p>
    <w:p w14:paraId="369F5C30" w14:textId="77777777" w:rsidR="006C6F1A" w:rsidRPr="001550F3" w:rsidRDefault="006C6F1A" w:rsidP="00C1792D">
      <w:pPr>
        <w:pStyle w:val="BodyTextIndent"/>
        <w:tabs>
          <w:tab w:val="left" w:pos="6804"/>
        </w:tabs>
        <w:spacing w:line="280" w:lineRule="exact"/>
        <w:ind w:left="0"/>
        <w:rPr>
          <w:sz w:val="22"/>
          <w:szCs w:val="22"/>
        </w:rPr>
      </w:pPr>
      <w:r w:rsidRPr="001550F3">
        <w:rPr>
          <w:sz w:val="22"/>
          <w:szCs w:val="22"/>
          <w:u w:val="single"/>
        </w:rPr>
        <w:t>Contacts</w:t>
      </w:r>
      <w:r w:rsidRPr="001550F3">
        <w:rPr>
          <w:sz w:val="22"/>
          <w:szCs w:val="22"/>
        </w:rPr>
        <w:t xml:space="preserve"> : </w:t>
      </w:r>
    </w:p>
    <w:p w14:paraId="1AA07F5F" w14:textId="464EFC44" w:rsidR="006C6F1A" w:rsidRPr="001550F3" w:rsidRDefault="00C703E8" w:rsidP="00822323">
      <w:pPr>
        <w:tabs>
          <w:tab w:val="left" w:pos="4253"/>
          <w:tab w:val="left" w:pos="7230"/>
        </w:tabs>
        <w:spacing w:line="280" w:lineRule="exact"/>
        <w:rPr>
          <w:sz w:val="22"/>
          <w:szCs w:val="22"/>
          <w:lang w:val="it-IT"/>
        </w:rPr>
      </w:pPr>
      <w:r>
        <w:rPr>
          <w:sz w:val="22"/>
          <w:szCs w:val="22"/>
          <w:lang w:val="it-IT"/>
        </w:rPr>
        <w:t>Michel</w:t>
      </w:r>
      <w:r w:rsidR="00801E39" w:rsidRPr="001550F3">
        <w:rPr>
          <w:sz w:val="22"/>
          <w:szCs w:val="22"/>
          <w:lang w:val="it-IT"/>
        </w:rPr>
        <w:t xml:space="preserve"> </w:t>
      </w:r>
      <w:r>
        <w:rPr>
          <w:sz w:val="22"/>
          <w:szCs w:val="22"/>
          <w:lang w:val="it-IT"/>
        </w:rPr>
        <w:t>BORNERT</w:t>
      </w:r>
      <w:r w:rsidR="00801E39" w:rsidRPr="001550F3">
        <w:rPr>
          <w:sz w:val="22"/>
          <w:szCs w:val="22"/>
          <w:lang w:val="it-IT"/>
        </w:rPr>
        <w:t xml:space="preserve"> (</w:t>
      </w:r>
      <w:r w:rsidR="003C1E41">
        <w:rPr>
          <w:sz w:val="22"/>
          <w:szCs w:val="22"/>
          <w:lang w:val="it-IT"/>
        </w:rPr>
        <w:t xml:space="preserve">ENPC, </w:t>
      </w:r>
      <w:r>
        <w:rPr>
          <w:sz w:val="22"/>
          <w:szCs w:val="22"/>
          <w:lang w:val="it-IT"/>
        </w:rPr>
        <w:t>NAVIER</w:t>
      </w:r>
      <w:r w:rsidR="006C6F1A" w:rsidRPr="001550F3">
        <w:rPr>
          <w:sz w:val="22"/>
          <w:szCs w:val="22"/>
          <w:lang w:val="it-IT"/>
        </w:rPr>
        <w:t>)</w:t>
      </w:r>
      <w:r w:rsidR="00822323">
        <w:rPr>
          <w:sz w:val="22"/>
          <w:szCs w:val="22"/>
          <w:lang w:val="it-IT"/>
        </w:rPr>
        <w:tab/>
      </w:r>
      <w:hyperlink r:id="rId11" w:history="1">
        <w:r w:rsidRPr="00E93C8F">
          <w:rPr>
            <w:rStyle w:val="Hyperlink"/>
            <w:sz w:val="22"/>
            <w:szCs w:val="22"/>
            <w:lang w:val="it-IT"/>
          </w:rPr>
          <w:t>michel.bornert@enpc.fr</w:t>
        </w:r>
      </w:hyperlink>
      <w:r w:rsidR="00822323">
        <w:rPr>
          <w:sz w:val="22"/>
          <w:szCs w:val="22"/>
          <w:lang w:val="it-IT"/>
        </w:rPr>
        <w:tab/>
      </w:r>
      <w:r w:rsidR="00286B60">
        <w:rPr>
          <w:sz w:val="22"/>
          <w:szCs w:val="22"/>
          <w:lang w:val="it-IT"/>
        </w:rPr>
        <w:t>tel : 0</w:t>
      </w:r>
      <w:r w:rsidR="00822323">
        <w:rPr>
          <w:sz w:val="22"/>
          <w:szCs w:val="22"/>
          <w:lang w:val="it-IT"/>
        </w:rPr>
        <w:t>1.64.15.</w:t>
      </w:r>
      <w:r>
        <w:rPr>
          <w:sz w:val="22"/>
          <w:szCs w:val="22"/>
          <w:lang w:val="it-IT"/>
        </w:rPr>
        <w:t>3</w:t>
      </w:r>
      <w:r w:rsidR="00822323">
        <w:rPr>
          <w:sz w:val="22"/>
          <w:szCs w:val="22"/>
          <w:lang w:val="it-IT"/>
        </w:rPr>
        <w:t>7.</w:t>
      </w:r>
      <w:r>
        <w:rPr>
          <w:sz w:val="22"/>
          <w:szCs w:val="22"/>
          <w:lang w:val="it-IT"/>
        </w:rPr>
        <w:t>90</w:t>
      </w:r>
    </w:p>
    <w:p w14:paraId="1A432280" w14:textId="6A6EE438" w:rsidR="006C6F1A" w:rsidRDefault="006C6F1A" w:rsidP="00822323">
      <w:pPr>
        <w:tabs>
          <w:tab w:val="left" w:pos="4253"/>
          <w:tab w:val="left" w:pos="7230"/>
        </w:tabs>
        <w:spacing w:line="280" w:lineRule="exact"/>
        <w:rPr>
          <w:sz w:val="22"/>
          <w:szCs w:val="22"/>
          <w:lang w:val="it-IT"/>
        </w:rPr>
      </w:pPr>
      <w:r w:rsidRPr="001550F3">
        <w:rPr>
          <w:sz w:val="22"/>
          <w:szCs w:val="22"/>
          <w:lang w:val="it-IT"/>
        </w:rPr>
        <w:t>Gwendal CUMUNEL (</w:t>
      </w:r>
      <w:r w:rsidR="003C1E41">
        <w:rPr>
          <w:sz w:val="22"/>
          <w:szCs w:val="22"/>
          <w:lang w:val="it-IT"/>
        </w:rPr>
        <w:t xml:space="preserve">ENPC, </w:t>
      </w:r>
      <w:r w:rsidRPr="001550F3">
        <w:rPr>
          <w:sz w:val="22"/>
          <w:szCs w:val="22"/>
          <w:lang w:val="it-IT"/>
        </w:rPr>
        <w:t>NAVIER)</w:t>
      </w:r>
      <w:r w:rsidR="00822323">
        <w:rPr>
          <w:sz w:val="22"/>
          <w:szCs w:val="22"/>
          <w:lang w:val="it-IT"/>
        </w:rPr>
        <w:tab/>
      </w:r>
      <w:hyperlink r:id="rId12" w:history="1">
        <w:r w:rsidRPr="001550F3">
          <w:rPr>
            <w:rStyle w:val="Hyperlink"/>
            <w:sz w:val="22"/>
            <w:szCs w:val="22"/>
            <w:lang w:val="it-IT"/>
          </w:rPr>
          <w:t>gwendal.cumunel@enpc.fr</w:t>
        </w:r>
      </w:hyperlink>
      <w:r w:rsidR="00822323">
        <w:rPr>
          <w:sz w:val="22"/>
          <w:szCs w:val="22"/>
          <w:lang w:val="it-IT"/>
        </w:rPr>
        <w:tab/>
      </w:r>
      <w:r w:rsidRPr="001550F3">
        <w:rPr>
          <w:sz w:val="22"/>
          <w:szCs w:val="22"/>
          <w:lang w:val="it-IT"/>
        </w:rPr>
        <w:t xml:space="preserve">tel : </w:t>
      </w:r>
      <w:r w:rsidR="00286B60">
        <w:rPr>
          <w:sz w:val="22"/>
          <w:szCs w:val="22"/>
          <w:lang w:val="it-IT"/>
        </w:rPr>
        <w:t>0</w:t>
      </w:r>
      <w:r w:rsidR="00822323">
        <w:rPr>
          <w:sz w:val="22"/>
          <w:szCs w:val="22"/>
          <w:lang w:val="it-IT"/>
        </w:rPr>
        <w:t>1.64.15.37.</w:t>
      </w:r>
      <w:r w:rsidRPr="001550F3">
        <w:rPr>
          <w:sz w:val="22"/>
          <w:szCs w:val="22"/>
          <w:lang w:val="it-IT"/>
        </w:rPr>
        <w:t>80</w:t>
      </w:r>
    </w:p>
    <w:p w14:paraId="58195BCA" w14:textId="0C53E571" w:rsidR="00286B60" w:rsidRDefault="007C0D19" w:rsidP="00822323">
      <w:pPr>
        <w:tabs>
          <w:tab w:val="left" w:pos="4253"/>
          <w:tab w:val="left" w:pos="7230"/>
        </w:tabs>
        <w:spacing w:line="280" w:lineRule="exact"/>
        <w:rPr>
          <w:sz w:val="22"/>
          <w:szCs w:val="22"/>
          <w:lang w:val="it-IT"/>
        </w:rPr>
      </w:pPr>
      <w:r>
        <w:rPr>
          <w:sz w:val="22"/>
          <w:szCs w:val="22"/>
          <w:lang w:val="it-IT"/>
        </w:rPr>
        <w:t>Nicolas PEYRET</w:t>
      </w:r>
      <w:r w:rsidR="00286B60">
        <w:rPr>
          <w:sz w:val="22"/>
          <w:szCs w:val="22"/>
          <w:lang w:val="it-IT"/>
        </w:rPr>
        <w:t xml:space="preserve"> (ISAE Supméca, VAST</w:t>
      </w:r>
      <w:r w:rsidR="00BC25F2">
        <w:rPr>
          <w:sz w:val="22"/>
          <w:szCs w:val="22"/>
          <w:lang w:val="it-IT"/>
        </w:rPr>
        <w:t>-FM</w:t>
      </w:r>
      <w:r w:rsidR="00286B60">
        <w:rPr>
          <w:sz w:val="22"/>
          <w:szCs w:val="22"/>
          <w:lang w:val="it-IT"/>
        </w:rPr>
        <w:t>)</w:t>
      </w:r>
      <w:r w:rsidR="00822323">
        <w:rPr>
          <w:sz w:val="22"/>
          <w:szCs w:val="22"/>
          <w:lang w:val="it-IT"/>
        </w:rPr>
        <w:tab/>
      </w:r>
      <w:hyperlink r:id="rId13" w:history="1">
        <w:r w:rsidR="001427B0" w:rsidRPr="00D12428">
          <w:rPr>
            <w:rStyle w:val="Hyperlink"/>
            <w:sz w:val="22"/>
            <w:szCs w:val="22"/>
            <w:lang w:val="it-IT"/>
          </w:rPr>
          <w:t>nicolas.peyret@isae-supmeca.fr</w:t>
        </w:r>
      </w:hyperlink>
      <w:r w:rsidR="00822323">
        <w:rPr>
          <w:sz w:val="22"/>
          <w:szCs w:val="22"/>
          <w:lang w:val="it-IT"/>
        </w:rPr>
        <w:tab/>
      </w:r>
      <w:r w:rsidR="0023416C">
        <w:rPr>
          <w:sz w:val="22"/>
          <w:szCs w:val="22"/>
          <w:lang w:val="it-IT"/>
        </w:rPr>
        <w:t xml:space="preserve">tel </w:t>
      </w:r>
      <w:r w:rsidR="00822323">
        <w:rPr>
          <w:sz w:val="22"/>
          <w:szCs w:val="22"/>
          <w:lang w:val="it-IT"/>
        </w:rPr>
        <w:t>: 01.49.45.25.</w:t>
      </w:r>
      <w:r w:rsidR="0023416C">
        <w:rPr>
          <w:sz w:val="22"/>
          <w:szCs w:val="22"/>
          <w:lang w:val="it-IT"/>
        </w:rPr>
        <w:t>35</w:t>
      </w:r>
    </w:p>
    <w:p w14:paraId="115467FF" w14:textId="77777777" w:rsidR="00FF2EF7" w:rsidRPr="00822323" w:rsidRDefault="00FF2EF7" w:rsidP="00C1792D">
      <w:pPr>
        <w:spacing w:line="280" w:lineRule="exact"/>
        <w:rPr>
          <w:sz w:val="22"/>
          <w:szCs w:val="22"/>
          <w:lang w:val="it-IT"/>
        </w:rPr>
      </w:pPr>
    </w:p>
    <w:p w14:paraId="4DF62BF8" w14:textId="3DCDDCFC" w:rsidR="00286B60" w:rsidRPr="00822323" w:rsidRDefault="00286B60" w:rsidP="00C1792D">
      <w:pPr>
        <w:spacing w:after="120" w:line="280" w:lineRule="exact"/>
        <w:rPr>
          <w:iCs/>
          <w:sz w:val="22"/>
          <w:szCs w:val="22"/>
          <w:u w:val="single"/>
          <w:lang w:val="it-IT"/>
        </w:rPr>
      </w:pPr>
      <w:r w:rsidRPr="00822323">
        <w:rPr>
          <w:iCs/>
          <w:sz w:val="22"/>
          <w:szCs w:val="22"/>
          <w:u w:val="single"/>
          <w:lang w:val="it-IT"/>
        </w:rPr>
        <w:t>Références bibliographiques :</w:t>
      </w:r>
    </w:p>
    <w:p w14:paraId="5BF6A023" w14:textId="77777777" w:rsidR="00286B60" w:rsidRPr="00286B60" w:rsidRDefault="00286B60" w:rsidP="00C1792D">
      <w:pPr>
        <w:numPr>
          <w:ilvl w:val="0"/>
          <w:numId w:val="8"/>
        </w:numPr>
        <w:spacing w:after="120" w:line="280" w:lineRule="exact"/>
        <w:ind w:left="0" w:hanging="11"/>
        <w:jc w:val="both"/>
        <w:rPr>
          <w:iCs/>
          <w:sz w:val="22"/>
          <w:szCs w:val="22"/>
          <w:lang w:val="en-US"/>
        </w:rPr>
      </w:pPr>
      <w:r w:rsidRPr="00822323">
        <w:rPr>
          <w:iCs/>
          <w:sz w:val="22"/>
          <w:szCs w:val="22"/>
          <w:lang w:val="it-IT"/>
        </w:rPr>
        <w:t>N. Peyret, G. Chevallier, and J.-L. Dion, “Dynamic damping in joints: Multiscale model taking in</w:t>
      </w:r>
      <w:r w:rsidRPr="00286B60">
        <w:rPr>
          <w:iCs/>
          <w:sz w:val="22"/>
          <w:szCs w:val="22"/>
          <w:lang w:val="en-US"/>
        </w:rPr>
        <w:t xml:space="preserve">to account defects in a nominally plane surface,” </w:t>
      </w:r>
      <w:r w:rsidRPr="00286B60">
        <w:rPr>
          <w:i/>
          <w:iCs/>
          <w:sz w:val="22"/>
          <w:szCs w:val="22"/>
          <w:lang w:val="en-US"/>
        </w:rPr>
        <w:t>Int. J. Appl. Mech.</w:t>
      </w:r>
      <w:r w:rsidRPr="00286B60">
        <w:rPr>
          <w:iCs/>
          <w:sz w:val="22"/>
          <w:szCs w:val="22"/>
          <w:lang w:val="en-US"/>
        </w:rPr>
        <w:t xml:space="preserve">, vol. 8, no. 08, p. 1650097, </w:t>
      </w:r>
      <w:proofErr w:type="spellStart"/>
      <w:r w:rsidRPr="00286B60">
        <w:rPr>
          <w:iCs/>
          <w:sz w:val="22"/>
          <w:szCs w:val="22"/>
          <w:lang w:val="en-US"/>
        </w:rPr>
        <w:t>dec</w:t>
      </w:r>
      <w:proofErr w:type="spellEnd"/>
      <w:r w:rsidRPr="00286B60">
        <w:rPr>
          <w:iCs/>
          <w:sz w:val="22"/>
          <w:szCs w:val="22"/>
          <w:lang w:val="en-US"/>
        </w:rPr>
        <w:t xml:space="preserve"> 2017.</w:t>
      </w:r>
      <w:bookmarkStart w:id="1" w:name="B4B_festjens2014"/>
      <w:bookmarkEnd w:id="1"/>
    </w:p>
    <w:p w14:paraId="1F6A4332" w14:textId="77777777" w:rsidR="00286B60" w:rsidRPr="00286B60" w:rsidRDefault="00286B60" w:rsidP="00C1792D">
      <w:pPr>
        <w:numPr>
          <w:ilvl w:val="0"/>
          <w:numId w:val="8"/>
        </w:numPr>
        <w:spacing w:after="120" w:line="280" w:lineRule="exact"/>
        <w:ind w:left="0" w:hanging="11"/>
        <w:jc w:val="both"/>
        <w:rPr>
          <w:iCs/>
          <w:sz w:val="22"/>
          <w:szCs w:val="22"/>
          <w:lang w:val="en-US"/>
        </w:rPr>
      </w:pPr>
      <w:r w:rsidRPr="00286B60">
        <w:rPr>
          <w:iCs/>
          <w:sz w:val="22"/>
          <w:szCs w:val="22"/>
          <w:lang w:val="en-US"/>
        </w:rPr>
        <w:t xml:space="preserve">H. </w:t>
      </w:r>
      <w:proofErr w:type="spellStart"/>
      <w:r w:rsidRPr="00286B60">
        <w:rPr>
          <w:iCs/>
          <w:sz w:val="22"/>
          <w:szCs w:val="22"/>
          <w:lang w:val="en-US"/>
        </w:rPr>
        <w:t>Festjens</w:t>
      </w:r>
      <w:proofErr w:type="spellEnd"/>
      <w:r w:rsidRPr="00286B60">
        <w:rPr>
          <w:iCs/>
          <w:sz w:val="22"/>
          <w:szCs w:val="22"/>
          <w:lang w:val="en-US"/>
        </w:rPr>
        <w:t xml:space="preserve">, G. Chevallier, and J.-L. Dion, “Nonlinear model order reduction of jointed structures for dynamic analysis,” </w:t>
      </w:r>
      <w:r w:rsidRPr="00286B60">
        <w:rPr>
          <w:i/>
          <w:iCs/>
          <w:sz w:val="22"/>
          <w:szCs w:val="22"/>
          <w:lang w:val="en-US"/>
        </w:rPr>
        <w:t>Journal of Sound and Vibration</w:t>
      </w:r>
      <w:r w:rsidRPr="00286B60">
        <w:rPr>
          <w:iCs/>
          <w:sz w:val="22"/>
          <w:szCs w:val="22"/>
          <w:lang w:val="en-US"/>
        </w:rPr>
        <w:t>, vol. 333, pp. 2100–2113, 2014.</w:t>
      </w:r>
    </w:p>
    <w:p w14:paraId="09FF527F" w14:textId="77777777" w:rsidR="00286B60" w:rsidRPr="00286B60" w:rsidRDefault="00286B60" w:rsidP="00C1792D">
      <w:pPr>
        <w:spacing w:after="120" w:line="280" w:lineRule="exact"/>
        <w:rPr>
          <w:iCs/>
          <w:sz w:val="22"/>
          <w:szCs w:val="22"/>
          <w:u w:val="single"/>
          <w:lang w:val="en-US"/>
        </w:rPr>
      </w:pPr>
    </w:p>
    <w:p w14:paraId="70DC3303" w14:textId="0CEA0CF2" w:rsidR="009D7B88" w:rsidRPr="009D7B88" w:rsidRDefault="009D7B88" w:rsidP="00C1792D">
      <w:pPr>
        <w:spacing w:after="120" w:line="280" w:lineRule="exact"/>
        <w:rPr>
          <w:b/>
          <w:iCs/>
          <w:sz w:val="22"/>
          <w:szCs w:val="22"/>
        </w:rPr>
      </w:pPr>
      <w:r w:rsidRPr="009D7B88">
        <w:rPr>
          <w:iCs/>
          <w:sz w:val="22"/>
          <w:szCs w:val="22"/>
          <w:u w:val="single"/>
        </w:rPr>
        <w:t xml:space="preserve">Description du projet </w:t>
      </w:r>
      <w:proofErr w:type="spellStart"/>
      <w:r w:rsidRPr="009D7B88">
        <w:rPr>
          <w:iCs/>
          <w:sz w:val="22"/>
          <w:szCs w:val="22"/>
          <w:u w:val="single"/>
        </w:rPr>
        <w:t>DynaTimberEyes</w:t>
      </w:r>
      <w:proofErr w:type="spellEnd"/>
      <w:r>
        <w:rPr>
          <w:iCs/>
          <w:sz w:val="22"/>
          <w:szCs w:val="22"/>
          <w:u w:val="single"/>
        </w:rPr>
        <w:t xml:space="preserve"> </w:t>
      </w:r>
      <w:r w:rsidRPr="009D7B88">
        <w:rPr>
          <w:iCs/>
          <w:sz w:val="22"/>
          <w:szCs w:val="22"/>
          <w:u w:val="single"/>
        </w:rPr>
        <w:t>:</w:t>
      </w:r>
    </w:p>
    <w:p w14:paraId="061B4FB7" w14:textId="77777777" w:rsidR="009D7B88" w:rsidRDefault="009D7B88" w:rsidP="00C1792D">
      <w:pPr>
        <w:spacing w:after="60" w:line="280" w:lineRule="exact"/>
        <w:jc w:val="both"/>
        <w:rPr>
          <w:iCs/>
          <w:sz w:val="22"/>
          <w:szCs w:val="22"/>
        </w:rPr>
      </w:pPr>
      <w:r w:rsidRPr="009D7B88">
        <w:rPr>
          <w:iCs/>
          <w:sz w:val="22"/>
          <w:szCs w:val="22"/>
        </w:rPr>
        <w:t>Les bâtiments</w:t>
      </w:r>
      <w:r>
        <w:rPr>
          <w:iCs/>
          <w:sz w:val="22"/>
          <w:szCs w:val="22"/>
        </w:rPr>
        <w:t xml:space="preserve"> en</w:t>
      </w:r>
      <w:r w:rsidRPr="009D7B88">
        <w:rPr>
          <w:iCs/>
          <w:sz w:val="22"/>
          <w:szCs w:val="22"/>
        </w:rPr>
        <w:t xml:space="preserve"> bois de grande et moyenne hauteur représentent une solution efficace pour la ville durable et la transition écologique. De nombreux grands projets d'immeubles de grande hauteur sont attendus dans les 20 prochaines années, comme le projet de la tour en bois Sumitomo de 350 mètres de haut, prévue au Japon pour 2041. Cependant, les structures en bois sont plus légères et moins rigides que celles en béton, donc </w:t>
      </w:r>
      <w:r>
        <w:rPr>
          <w:iCs/>
          <w:sz w:val="22"/>
          <w:szCs w:val="22"/>
        </w:rPr>
        <w:t>plus sensibles aux vibrations ce qui les rend moins</w:t>
      </w:r>
      <w:r w:rsidRPr="009D7B88">
        <w:rPr>
          <w:iCs/>
          <w:sz w:val="22"/>
          <w:szCs w:val="22"/>
        </w:rPr>
        <w:t xml:space="preserve"> confortables. Pour cette raison, l'amélioration de la connaissance des propriétés dynamiques de ces structur</w:t>
      </w:r>
      <w:r>
        <w:rPr>
          <w:iCs/>
          <w:sz w:val="22"/>
          <w:szCs w:val="22"/>
        </w:rPr>
        <w:t>es est de plus en plus indispensabl</w:t>
      </w:r>
      <w:r w:rsidRPr="009D7B88">
        <w:rPr>
          <w:iCs/>
          <w:sz w:val="22"/>
          <w:szCs w:val="22"/>
        </w:rPr>
        <w:t>e.</w:t>
      </w:r>
    </w:p>
    <w:p w14:paraId="7DA1B4AC" w14:textId="7A420C9C" w:rsidR="009D7B88" w:rsidRDefault="009D7B88" w:rsidP="00C1792D">
      <w:pPr>
        <w:spacing w:after="60" w:line="280" w:lineRule="exact"/>
        <w:jc w:val="both"/>
        <w:rPr>
          <w:iCs/>
          <w:sz w:val="22"/>
          <w:szCs w:val="22"/>
        </w:rPr>
      </w:pPr>
      <w:r w:rsidRPr="009D7B88">
        <w:rPr>
          <w:iCs/>
          <w:sz w:val="22"/>
          <w:szCs w:val="22"/>
        </w:rPr>
        <w:t xml:space="preserve">La dynamique de telles structures met en évidence des non-linéarités spécifiques dues à la vibration des assemblages de poutres en bois </w:t>
      </w:r>
      <w:r>
        <w:rPr>
          <w:iCs/>
          <w:sz w:val="22"/>
          <w:szCs w:val="22"/>
        </w:rPr>
        <w:t>pour</w:t>
      </w:r>
      <w:r w:rsidRPr="009D7B88">
        <w:rPr>
          <w:iCs/>
          <w:sz w:val="22"/>
          <w:szCs w:val="22"/>
        </w:rPr>
        <w:t xml:space="preserve"> des amplitudes</w:t>
      </w:r>
      <w:r w:rsidR="00286B60">
        <w:rPr>
          <w:iCs/>
          <w:sz w:val="22"/>
          <w:szCs w:val="22"/>
        </w:rPr>
        <w:t xml:space="preserve"> de vibration</w:t>
      </w:r>
      <w:r w:rsidRPr="009D7B88">
        <w:rPr>
          <w:iCs/>
          <w:sz w:val="22"/>
          <w:szCs w:val="22"/>
        </w:rPr>
        <w:t xml:space="preserve"> relativement importantes. Le modèle dynamique de ces structures est également très limité, notamment en termes d'estimation de l'amortissement modal. Des études sont en cours dans le monde entier pour élargi</w:t>
      </w:r>
      <w:r>
        <w:rPr>
          <w:iCs/>
          <w:sz w:val="22"/>
          <w:szCs w:val="22"/>
        </w:rPr>
        <w:t>r la base de connaissances sur l</w:t>
      </w:r>
      <w:r w:rsidRPr="009D7B88">
        <w:rPr>
          <w:iCs/>
          <w:sz w:val="22"/>
          <w:szCs w:val="22"/>
        </w:rPr>
        <w:t xml:space="preserve">es modèles et </w:t>
      </w:r>
      <w:r>
        <w:rPr>
          <w:iCs/>
          <w:sz w:val="22"/>
          <w:szCs w:val="22"/>
        </w:rPr>
        <w:t xml:space="preserve">les </w:t>
      </w:r>
      <w:r w:rsidRPr="009D7B88">
        <w:rPr>
          <w:iCs/>
          <w:sz w:val="22"/>
          <w:szCs w:val="22"/>
        </w:rPr>
        <w:t>valeurs</w:t>
      </w:r>
      <w:r>
        <w:rPr>
          <w:iCs/>
          <w:sz w:val="22"/>
          <w:szCs w:val="22"/>
        </w:rPr>
        <w:t xml:space="preserve"> d’amortissement</w:t>
      </w:r>
      <w:r w:rsidRPr="009D7B88">
        <w:rPr>
          <w:iCs/>
          <w:sz w:val="22"/>
          <w:szCs w:val="22"/>
        </w:rPr>
        <w:t xml:space="preserve">. </w:t>
      </w:r>
      <w:r w:rsidR="00286B60">
        <w:rPr>
          <w:iCs/>
          <w:sz w:val="22"/>
          <w:szCs w:val="22"/>
        </w:rPr>
        <w:t>L’approche</w:t>
      </w:r>
      <w:r w:rsidRPr="009D7B88">
        <w:rPr>
          <w:iCs/>
          <w:sz w:val="22"/>
          <w:szCs w:val="22"/>
        </w:rPr>
        <w:t xml:space="preserve"> expérimentale c</w:t>
      </w:r>
      <w:r w:rsidR="00286B60">
        <w:rPr>
          <w:iCs/>
          <w:sz w:val="22"/>
          <w:szCs w:val="22"/>
        </w:rPr>
        <w:t xml:space="preserve">lassique </w:t>
      </w:r>
      <w:r w:rsidRPr="009D7B88">
        <w:rPr>
          <w:iCs/>
          <w:sz w:val="22"/>
          <w:szCs w:val="22"/>
        </w:rPr>
        <w:t>consiste à réaliser une analyse modale opérationnelle avec des accéléromètres. Cette procédure implique d'utiliser plusieurs capteurs coûteux et de les installer à différents endroits dans le bâtiment. Ensuite, pour obtenir une cartographie acceptable du bâtiment, les mesures doivent être répétées en déplaçant les capteurs vers d'autres emplacements. Une campagne de mesure présente p</w:t>
      </w:r>
      <w:r>
        <w:rPr>
          <w:iCs/>
          <w:sz w:val="22"/>
          <w:szCs w:val="22"/>
        </w:rPr>
        <w:t>lusieurs inconvénients majeur</w:t>
      </w:r>
      <w:r w:rsidRPr="009D7B88">
        <w:rPr>
          <w:iCs/>
          <w:sz w:val="22"/>
          <w:szCs w:val="22"/>
        </w:rPr>
        <w:t xml:space="preserve">s : l'accès et l'autorisation du bâtiment sont nécessaires, les capteurs (et les systèmes d'acquisition de données) sont très coûteux, la mise en place, le cheminement des câbles et le transfert des équipements entre les mesures suivantes sont difficiles et chronophages. </w:t>
      </w:r>
    </w:p>
    <w:p w14:paraId="2CAEF87E" w14:textId="77777777" w:rsidR="009D7B88" w:rsidRDefault="009D7B88" w:rsidP="00C1792D">
      <w:pPr>
        <w:spacing w:line="280" w:lineRule="exact"/>
        <w:jc w:val="both"/>
        <w:rPr>
          <w:iCs/>
          <w:sz w:val="22"/>
          <w:szCs w:val="22"/>
        </w:rPr>
      </w:pPr>
      <w:r w:rsidRPr="009D7B88">
        <w:rPr>
          <w:iCs/>
          <w:sz w:val="22"/>
          <w:szCs w:val="22"/>
        </w:rPr>
        <w:t>Le projet proposé aidera l'industrie française du bâtiment et du</w:t>
      </w:r>
      <w:r>
        <w:rPr>
          <w:iCs/>
          <w:sz w:val="22"/>
          <w:szCs w:val="22"/>
        </w:rPr>
        <w:t xml:space="preserve"> génie civil et les autorités à</w:t>
      </w:r>
      <w:r w:rsidRPr="009D7B88">
        <w:rPr>
          <w:iCs/>
          <w:sz w:val="22"/>
          <w:szCs w:val="22"/>
        </w:rPr>
        <w:t xml:space="preserve"> :</w:t>
      </w:r>
    </w:p>
    <w:p w14:paraId="0D00BBFA" w14:textId="77777777" w:rsidR="00EE295C" w:rsidRPr="00EE295C" w:rsidRDefault="009D7B88" w:rsidP="00C1792D">
      <w:pPr>
        <w:pStyle w:val="ListParagraph"/>
        <w:numPr>
          <w:ilvl w:val="0"/>
          <w:numId w:val="6"/>
        </w:numPr>
        <w:spacing w:line="280" w:lineRule="exact"/>
        <w:jc w:val="both"/>
        <w:rPr>
          <w:i/>
          <w:iCs/>
          <w:sz w:val="22"/>
          <w:szCs w:val="22"/>
        </w:rPr>
      </w:pPr>
      <w:r w:rsidRPr="00EE295C">
        <w:rPr>
          <w:i/>
          <w:iCs/>
          <w:sz w:val="22"/>
          <w:szCs w:val="22"/>
        </w:rPr>
        <w:t>Améliorer la modélisation des structures bois et</w:t>
      </w:r>
      <w:r w:rsidR="00EE295C" w:rsidRPr="00EE295C">
        <w:rPr>
          <w:i/>
          <w:iCs/>
          <w:sz w:val="22"/>
          <w:szCs w:val="22"/>
        </w:rPr>
        <w:t>,</w:t>
      </w:r>
      <w:r w:rsidRPr="00EE295C">
        <w:rPr>
          <w:i/>
          <w:iCs/>
          <w:sz w:val="22"/>
          <w:szCs w:val="22"/>
        </w:rPr>
        <w:t xml:space="preserve"> en particulier</w:t>
      </w:r>
      <w:r w:rsidR="00EE295C" w:rsidRPr="00EE295C">
        <w:rPr>
          <w:i/>
          <w:iCs/>
          <w:sz w:val="22"/>
          <w:szCs w:val="22"/>
        </w:rPr>
        <w:t>,</w:t>
      </w:r>
      <w:r w:rsidRPr="00EE295C">
        <w:rPr>
          <w:i/>
          <w:iCs/>
          <w:sz w:val="22"/>
          <w:szCs w:val="22"/>
        </w:rPr>
        <w:t xml:space="preserve"> le comportement non linéaire des assemblages de</w:t>
      </w:r>
      <w:r w:rsidR="00EE295C" w:rsidRPr="00EE295C">
        <w:rPr>
          <w:i/>
          <w:iCs/>
          <w:sz w:val="22"/>
          <w:szCs w:val="22"/>
        </w:rPr>
        <w:t>s</w:t>
      </w:r>
      <w:r w:rsidRPr="00EE295C">
        <w:rPr>
          <w:i/>
          <w:iCs/>
          <w:sz w:val="22"/>
          <w:szCs w:val="22"/>
        </w:rPr>
        <w:t xml:space="preserve"> poutres</w:t>
      </w:r>
      <w:r w:rsidR="00EE295C" w:rsidRPr="00EE295C">
        <w:rPr>
          <w:i/>
          <w:iCs/>
          <w:sz w:val="22"/>
          <w:szCs w:val="22"/>
        </w:rPr>
        <w:t xml:space="preserve"> en</w:t>
      </w:r>
      <w:r w:rsidRPr="00EE295C">
        <w:rPr>
          <w:i/>
          <w:iCs/>
          <w:sz w:val="22"/>
          <w:szCs w:val="22"/>
        </w:rPr>
        <w:t xml:space="preserve"> bois, </w:t>
      </w:r>
    </w:p>
    <w:p w14:paraId="323CA1DE" w14:textId="77777777" w:rsidR="00EE295C" w:rsidRPr="00EE295C" w:rsidRDefault="009D7B88" w:rsidP="00C1792D">
      <w:pPr>
        <w:pStyle w:val="ListParagraph"/>
        <w:numPr>
          <w:ilvl w:val="0"/>
          <w:numId w:val="6"/>
        </w:numPr>
        <w:spacing w:line="280" w:lineRule="exact"/>
        <w:jc w:val="both"/>
        <w:rPr>
          <w:i/>
          <w:iCs/>
          <w:sz w:val="22"/>
          <w:szCs w:val="22"/>
        </w:rPr>
      </w:pPr>
      <w:r w:rsidRPr="00EE295C">
        <w:rPr>
          <w:i/>
          <w:iCs/>
          <w:sz w:val="22"/>
          <w:szCs w:val="22"/>
        </w:rPr>
        <w:t xml:space="preserve">Proposer une méthodologie innovante utilisant des caméras pour </w:t>
      </w:r>
      <w:r w:rsidR="00EE295C" w:rsidRPr="00EE295C">
        <w:rPr>
          <w:i/>
          <w:iCs/>
          <w:sz w:val="22"/>
          <w:szCs w:val="22"/>
        </w:rPr>
        <w:t>mesur</w:t>
      </w:r>
      <w:r w:rsidRPr="00EE295C">
        <w:rPr>
          <w:i/>
          <w:iCs/>
          <w:sz w:val="22"/>
          <w:szCs w:val="22"/>
        </w:rPr>
        <w:t>er le comportement dynamique non linéaire des structures</w:t>
      </w:r>
      <w:r w:rsidR="00EE295C" w:rsidRPr="00EE295C">
        <w:rPr>
          <w:i/>
          <w:iCs/>
          <w:sz w:val="22"/>
          <w:szCs w:val="22"/>
        </w:rPr>
        <w:t xml:space="preserve"> en</w:t>
      </w:r>
      <w:r w:rsidRPr="00EE295C">
        <w:rPr>
          <w:i/>
          <w:iCs/>
          <w:sz w:val="22"/>
          <w:szCs w:val="22"/>
        </w:rPr>
        <w:t xml:space="preserve"> bois de moyenne et grande hauteur, </w:t>
      </w:r>
    </w:p>
    <w:p w14:paraId="1648164A" w14:textId="77777777" w:rsidR="00EE295C" w:rsidRPr="00EE295C" w:rsidRDefault="009D7B88" w:rsidP="00C1792D">
      <w:pPr>
        <w:pStyle w:val="ListParagraph"/>
        <w:numPr>
          <w:ilvl w:val="0"/>
          <w:numId w:val="6"/>
        </w:numPr>
        <w:spacing w:line="280" w:lineRule="exact"/>
        <w:jc w:val="both"/>
        <w:rPr>
          <w:i/>
          <w:iCs/>
          <w:sz w:val="22"/>
          <w:szCs w:val="22"/>
        </w:rPr>
      </w:pPr>
      <w:r w:rsidRPr="00EE295C">
        <w:rPr>
          <w:i/>
          <w:iCs/>
          <w:sz w:val="22"/>
          <w:szCs w:val="22"/>
        </w:rPr>
        <w:t>Répondre à un problème de productivité de mesure, le processus étant actuellement très chronophage, et permet</w:t>
      </w:r>
      <w:r w:rsidR="00EE295C" w:rsidRPr="00EE295C">
        <w:rPr>
          <w:i/>
          <w:iCs/>
          <w:sz w:val="22"/>
          <w:szCs w:val="22"/>
        </w:rPr>
        <w:t>tre</w:t>
      </w:r>
      <w:r w:rsidRPr="00EE295C">
        <w:rPr>
          <w:i/>
          <w:iCs/>
          <w:sz w:val="22"/>
          <w:szCs w:val="22"/>
        </w:rPr>
        <w:t xml:space="preserve"> un suivi régulier des ouvrages, </w:t>
      </w:r>
    </w:p>
    <w:p w14:paraId="6E8593C7" w14:textId="668BE43B" w:rsidR="009D7B88" w:rsidRPr="00EE295C" w:rsidRDefault="009D7B88" w:rsidP="00C1792D">
      <w:pPr>
        <w:pStyle w:val="ListParagraph"/>
        <w:numPr>
          <w:ilvl w:val="0"/>
          <w:numId w:val="6"/>
        </w:numPr>
        <w:spacing w:line="280" w:lineRule="exact"/>
        <w:jc w:val="both"/>
        <w:rPr>
          <w:i/>
          <w:iCs/>
          <w:sz w:val="22"/>
          <w:szCs w:val="22"/>
        </w:rPr>
      </w:pPr>
      <w:r w:rsidRPr="00EE295C">
        <w:rPr>
          <w:i/>
          <w:iCs/>
          <w:sz w:val="22"/>
          <w:szCs w:val="22"/>
        </w:rPr>
        <w:t>Répondre aux instituts de certification.</w:t>
      </w:r>
    </w:p>
    <w:p w14:paraId="5628997D" w14:textId="77777777" w:rsidR="00EE295C" w:rsidRDefault="00EE295C" w:rsidP="00C1792D">
      <w:pPr>
        <w:spacing w:line="280" w:lineRule="exact"/>
        <w:jc w:val="both"/>
        <w:rPr>
          <w:iCs/>
          <w:sz w:val="22"/>
          <w:szCs w:val="22"/>
        </w:rPr>
      </w:pPr>
    </w:p>
    <w:p w14:paraId="53CC5FBC" w14:textId="77777777" w:rsidR="00EE295C" w:rsidRDefault="00EE295C" w:rsidP="00C1792D">
      <w:pPr>
        <w:spacing w:line="280" w:lineRule="exact"/>
        <w:jc w:val="both"/>
        <w:rPr>
          <w:iCs/>
          <w:sz w:val="22"/>
          <w:szCs w:val="22"/>
        </w:rPr>
      </w:pPr>
      <w:r w:rsidRPr="00EE295C">
        <w:rPr>
          <w:iCs/>
          <w:sz w:val="22"/>
          <w:szCs w:val="22"/>
        </w:rPr>
        <w:t xml:space="preserve">Pour atteindre ces objectifs, le projet est structuré en trois principaux </w:t>
      </w:r>
      <w:r>
        <w:rPr>
          <w:iCs/>
          <w:sz w:val="22"/>
          <w:szCs w:val="22"/>
        </w:rPr>
        <w:t>« </w:t>
      </w:r>
      <w:proofErr w:type="spellStart"/>
      <w:r>
        <w:rPr>
          <w:iCs/>
          <w:sz w:val="22"/>
          <w:szCs w:val="22"/>
        </w:rPr>
        <w:t>Work</w:t>
      </w:r>
      <w:proofErr w:type="spellEnd"/>
      <w:r>
        <w:rPr>
          <w:iCs/>
          <w:sz w:val="22"/>
          <w:szCs w:val="22"/>
        </w:rPr>
        <w:t xml:space="preserve"> Packages » (WP) </w:t>
      </w:r>
      <w:r w:rsidRPr="00EE295C">
        <w:rPr>
          <w:iCs/>
          <w:sz w:val="22"/>
          <w:szCs w:val="22"/>
        </w:rPr>
        <w:t>abordant des défis de recherche spécifiques (Figure 1) :</w:t>
      </w:r>
    </w:p>
    <w:p w14:paraId="713DBF8A" w14:textId="1082648A" w:rsidR="00EE295C" w:rsidRDefault="00EE295C" w:rsidP="00C1792D">
      <w:pPr>
        <w:pStyle w:val="ListParagraph"/>
        <w:numPr>
          <w:ilvl w:val="0"/>
          <w:numId w:val="7"/>
        </w:numPr>
        <w:spacing w:line="280" w:lineRule="exact"/>
        <w:jc w:val="both"/>
        <w:rPr>
          <w:iCs/>
          <w:sz w:val="22"/>
          <w:szCs w:val="22"/>
        </w:rPr>
      </w:pPr>
      <w:r w:rsidRPr="00EE295C">
        <w:rPr>
          <w:iCs/>
          <w:sz w:val="22"/>
          <w:szCs w:val="22"/>
        </w:rPr>
        <w:t>WP1 : Développement d'une procédure de mesure vibratoire plein champ à l'aide de caméra(s) capable(s) d'identifier sur un véritable immeuble de grande hauteur en bois, avec une bonne précision et des erreurs quantifiées, les paramètres</w:t>
      </w:r>
      <w:r>
        <w:rPr>
          <w:iCs/>
          <w:sz w:val="22"/>
          <w:szCs w:val="22"/>
        </w:rPr>
        <w:t xml:space="preserve"> nécessaires au modèle de</w:t>
      </w:r>
      <w:r w:rsidRPr="00EE295C">
        <w:rPr>
          <w:iCs/>
          <w:sz w:val="22"/>
          <w:szCs w:val="22"/>
        </w:rPr>
        <w:t xml:space="preserve"> jumeau</w:t>
      </w:r>
      <w:r>
        <w:rPr>
          <w:iCs/>
          <w:sz w:val="22"/>
          <w:szCs w:val="22"/>
        </w:rPr>
        <w:t xml:space="preserve"> numérique</w:t>
      </w:r>
      <w:r w:rsidRPr="00EE295C">
        <w:rPr>
          <w:iCs/>
          <w:sz w:val="22"/>
          <w:szCs w:val="22"/>
        </w:rPr>
        <w:t xml:space="preserve"> de l'ouvrage développé dans le WP3.</w:t>
      </w:r>
    </w:p>
    <w:p w14:paraId="3A2ACF48" w14:textId="77777777" w:rsidR="00EE295C" w:rsidRDefault="00EE295C" w:rsidP="00C1792D">
      <w:pPr>
        <w:pStyle w:val="ListParagraph"/>
        <w:numPr>
          <w:ilvl w:val="0"/>
          <w:numId w:val="7"/>
        </w:numPr>
        <w:spacing w:line="280" w:lineRule="exact"/>
        <w:jc w:val="both"/>
        <w:rPr>
          <w:iCs/>
          <w:sz w:val="22"/>
          <w:szCs w:val="22"/>
        </w:rPr>
      </w:pPr>
      <w:r w:rsidRPr="00EE295C">
        <w:rPr>
          <w:iCs/>
          <w:sz w:val="22"/>
          <w:szCs w:val="22"/>
        </w:rPr>
        <w:t xml:space="preserve">WP2 : </w:t>
      </w:r>
      <w:r>
        <w:rPr>
          <w:iCs/>
          <w:sz w:val="22"/>
          <w:szCs w:val="22"/>
        </w:rPr>
        <w:t>I</w:t>
      </w:r>
      <w:r w:rsidRPr="00EE295C">
        <w:rPr>
          <w:iCs/>
          <w:sz w:val="22"/>
          <w:szCs w:val="22"/>
        </w:rPr>
        <w:t>dentification et modélisation du comportement non linéaire statique et dynamique des assemblages de structures</w:t>
      </w:r>
      <w:r>
        <w:rPr>
          <w:iCs/>
          <w:sz w:val="22"/>
          <w:szCs w:val="22"/>
        </w:rPr>
        <w:t xml:space="preserve"> en</w:t>
      </w:r>
      <w:r w:rsidRPr="00EE295C">
        <w:rPr>
          <w:iCs/>
          <w:sz w:val="22"/>
          <w:szCs w:val="22"/>
        </w:rPr>
        <w:t xml:space="preserve"> bois</w:t>
      </w:r>
      <w:r>
        <w:rPr>
          <w:iCs/>
          <w:sz w:val="22"/>
          <w:szCs w:val="22"/>
        </w:rPr>
        <w:t>,</w:t>
      </w:r>
      <w:r w:rsidRPr="00EE295C">
        <w:rPr>
          <w:iCs/>
          <w:sz w:val="22"/>
          <w:szCs w:val="22"/>
        </w:rPr>
        <w:t xml:space="preserve"> afin de proposer un modèle dynamique non linéaire d'ordre réduit à identifier dans le WP1 et à introduire dans le modèle </w:t>
      </w:r>
      <w:r>
        <w:rPr>
          <w:iCs/>
          <w:sz w:val="22"/>
          <w:szCs w:val="22"/>
        </w:rPr>
        <w:t>d</w:t>
      </w:r>
      <w:r w:rsidRPr="00EE295C">
        <w:rPr>
          <w:iCs/>
          <w:sz w:val="22"/>
          <w:szCs w:val="22"/>
        </w:rPr>
        <w:t>e jumeau</w:t>
      </w:r>
      <w:r>
        <w:rPr>
          <w:iCs/>
          <w:sz w:val="22"/>
          <w:szCs w:val="22"/>
        </w:rPr>
        <w:t xml:space="preserve"> numérique</w:t>
      </w:r>
      <w:r w:rsidRPr="00EE295C">
        <w:rPr>
          <w:iCs/>
          <w:sz w:val="22"/>
          <w:szCs w:val="22"/>
        </w:rPr>
        <w:t xml:space="preserve"> du WP3.</w:t>
      </w:r>
    </w:p>
    <w:p w14:paraId="39B81B57" w14:textId="74CC29D0" w:rsidR="009D7B88" w:rsidRPr="00EE295C" w:rsidRDefault="00EE295C" w:rsidP="00C1792D">
      <w:pPr>
        <w:pStyle w:val="ListParagraph"/>
        <w:numPr>
          <w:ilvl w:val="0"/>
          <w:numId w:val="7"/>
        </w:numPr>
        <w:spacing w:line="280" w:lineRule="exact"/>
        <w:jc w:val="both"/>
        <w:rPr>
          <w:iCs/>
          <w:sz w:val="22"/>
          <w:szCs w:val="22"/>
        </w:rPr>
      </w:pPr>
      <w:r w:rsidRPr="00EE295C">
        <w:rPr>
          <w:iCs/>
          <w:sz w:val="22"/>
          <w:szCs w:val="22"/>
        </w:rPr>
        <w:t xml:space="preserve">WP3 : Développement d'un modèle </w:t>
      </w:r>
      <w:r>
        <w:rPr>
          <w:iCs/>
          <w:sz w:val="22"/>
          <w:szCs w:val="22"/>
        </w:rPr>
        <w:t xml:space="preserve">de </w:t>
      </w:r>
      <w:r w:rsidRPr="00EE295C">
        <w:rPr>
          <w:iCs/>
          <w:sz w:val="22"/>
          <w:szCs w:val="22"/>
        </w:rPr>
        <w:t xml:space="preserve">jumeau </w:t>
      </w:r>
      <w:r>
        <w:rPr>
          <w:iCs/>
          <w:sz w:val="22"/>
          <w:szCs w:val="22"/>
        </w:rPr>
        <w:t xml:space="preserve">numérique </w:t>
      </w:r>
      <w:r w:rsidRPr="00EE295C">
        <w:rPr>
          <w:iCs/>
          <w:sz w:val="22"/>
          <w:szCs w:val="22"/>
        </w:rPr>
        <w:t xml:space="preserve">de la structure bois avec des techniques d'assimilation de données basées sur des observateurs spécifiques, conçu avec des </w:t>
      </w:r>
      <w:r>
        <w:rPr>
          <w:iCs/>
          <w:sz w:val="22"/>
          <w:szCs w:val="22"/>
        </w:rPr>
        <w:t>systèmes d’</w:t>
      </w:r>
      <w:r w:rsidRPr="00EE295C">
        <w:rPr>
          <w:iCs/>
          <w:sz w:val="22"/>
          <w:szCs w:val="22"/>
        </w:rPr>
        <w:t xml:space="preserve">états augmentés, afin d'obtenir les paramètres inconnus proposés dans </w:t>
      </w:r>
      <w:r>
        <w:rPr>
          <w:iCs/>
          <w:sz w:val="22"/>
          <w:szCs w:val="22"/>
        </w:rPr>
        <w:t xml:space="preserve">le </w:t>
      </w:r>
      <w:r w:rsidRPr="00EE295C">
        <w:rPr>
          <w:iCs/>
          <w:sz w:val="22"/>
          <w:szCs w:val="22"/>
        </w:rPr>
        <w:t xml:space="preserve">WP2 et identifiés dans </w:t>
      </w:r>
      <w:r>
        <w:rPr>
          <w:iCs/>
          <w:sz w:val="22"/>
          <w:szCs w:val="22"/>
        </w:rPr>
        <w:t xml:space="preserve">le </w:t>
      </w:r>
      <w:r w:rsidRPr="00EE295C">
        <w:rPr>
          <w:iCs/>
          <w:sz w:val="22"/>
          <w:szCs w:val="22"/>
        </w:rPr>
        <w:t xml:space="preserve">WP1. </w:t>
      </w:r>
    </w:p>
    <w:p w14:paraId="66FDB271" w14:textId="576D17CF" w:rsidR="009D7B88" w:rsidRPr="00EE295C" w:rsidRDefault="00EE295C" w:rsidP="009D7B88">
      <w:pPr>
        <w:jc w:val="both"/>
        <w:rPr>
          <w:iCs/>
          <w:sz w:val="22"/>
          <w:szCs w:val="22"/>
        </w:rPr>
      </w:pPr>
      <w:r w:rsidRPr="009D7B88">
        <w:rPr>
          <w:i/>
          <w:noProof/>
        </w:rPr>
        <mc:AlternateContent>
          <mc:Choice Requires="wpg">
            <w:drawing>
              <wp:anchor distT="0" distB="0" distL="114300" distR="114300" simplePos="0" relativeHeight="251658240" behindDoc="0" locked="0" layoutInCell="1" allowOverlap="1" wp14:anchorId="6EF4787C" wp14:editId="1E2A4007">
                <wp:simplePos x="0" y="0"/>
                <wp:positionH relativeFrom="column">
                  <wp:posOffset>1027262</wp:posOffset>
                </wp:positionH>
                <wp:positionV relativeFrom="paragraph">
                  <wp:posOffset>208915</wp:posOffset>
                </wp:positionV>
                <wp:extent cx="3990975" cy="3665855"/>
                <wp:effectExtent l="0" t="0" r="9525" b="0"/>
                <wp:wrapTopAndBottom/>
                <wp:docPr id="4" name="Grou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90975" cy="3665855"/>
                          <a:chOff x="62205" y="77"/>
                          <a:chExt cx="5059359" cy="4741023"/>
                        </a:xfrm>
                      </wpg:grpSpPr>
                      <pic:pic xmlns:pic="http://schemas.openxmlformats.org/drawingml/2006/picture">
                        <pic:nvPicPr>
                          <pic:cNvPr id="5882" name="Picture 5882"/>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2205" y="77"/>
                            <a:ext cx="5059359" cy="4236564"/>
                          </a:xfrm>
                          <a:prstGeom prst="rect">
                            <a:avLst/>
                          </a:prstGeom>
                        </pic:spPr>
                      </pic:pic>
                      <wps:wsp>
                        <wps:cNvPr id="5884" name="Text Box 5884"/>
                        <wps:cNvSpPr txBox="1"/>
                        <wps:spPr>
                          <a:xfrm>
                            <a:off x="621101" y="4198095"/>
                            <a:ext cx="3950442" cy="543005"/>
                          </a:xfrm>
                          <a:prstGeom prst="rect">
                            <a:avLst/>
                          </a:prstGeom>
                          <a:solidFill>
                            <a:prstClr val="white"/>
                          </a:solidFill>
                          <a:ln>
                            <a:noFill/>
                          </a:ln>
                        </wps:spPr>
                        <wps:txbx>
                          <w:txbxContent>
                            <w:p w14:paraId="7762BE06" w14:textId="10E4722C" w:rsidR="009D7B88" w:rsidRPr="00EE295C" w:rsidRDefault="009D7B88" w:rsidP="009D7B88">
                              <w:pPr>
                                <w:pStyle w:val="Caption"/>
                                <w:jc w:val="center"/>
                                <w:rPr>
                                  <w:noProof/>
                                </w:rPr>
                              </w:pPr>
                              <w:r w:rsidRPr="000D6798">
                                <w:t xml:space="preserve">Figure 1. </w:t>
                              </w:r>
                              <w:r w:rsidR="00EE295C" w:rsidRPr="00EE295C">
                                <w:t>Schéma de l’</w:t>
                              </w:r>
                              <w:r w:rsidR="00286B60">
                                <w:t>or</w:t>
                              </w:r>
                              <w:r w:rsidR="00EE295C" w:rsidRPr="00EE295C">
                                <w:t>g</w:t>
                              </w:r>
                              <w:r w:rsidR="00286B60">
                                <w:t>a</w:t>
                              </w:r>
                              <w:r w:rsidR="00EE295C" w:rsidRPr="00EE295C">
                                <w:t xml:space="preserve">nisation du projet </w:t>
                              </w:r>
                              <w:proofErr w:type="spellStart"/>
                              <w:r w:rsidRPr="00EE295C">
                                <w:t>DynaTimberEyes</w:t>
                              </w:r>
                              <w:proofErr w:type="spellEnd"/>
                              <w:r w:rsidRPr="00EE295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4787C" id="Groupe 4" o:spid="_x0000_s1026" style="position:absolute;left:0;text-align:left;margin-left:80.9pt;margin-top:16.45pt;width:314.25pt;height:288.65pt;z-index:251658240;mso-width-relative:margin;mso-height-relative:margin" coordorigin="622" coordsize="50593,47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82" o:spid="_x0000_s1027" type="#_x0000_t75" style="position:absolute;left:622;width:50593;height:42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">
                  <v:imagedata r:id="rId15" o:title=""/>
                  <v:path arrowok="t"/>
                </v:shape>
                <v:shapetype id="_x0000_t202" coordsize="21600,21600" o:spt="202" path="m,l,21600r21600,l21600,xe">
                  <v:stroke joinstyle="miter"/>
                  <v:path gradientshapeok="t" o:connecttype="rect"/>
                </v:shapetype>
                <v:shape id="Text Box 5884" o:spid="_x0000_s1028" type="#_x0000_t202" style="position:absolute;left:6211;top:41980;width:39504;height: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" stroked="f">
                  <v:textbox inset="0,0,0,0">
                    <w:txbxContent>
                      <w:p w14:paraId="7762BE06" w14:textId="10E4722C" w:rsidR="009D7B88" w:rsidRPr="00EE295C" w:rsidRDefault="009D7B88" w:rsidP="009D7B88">
                        <w:pPr>
                          <w:pStyle w:val="Caption"/>
                          <w:jc w:val="center"/>
                          <w:rPr>
                            <w:noProof/>
                          </w:rPr>
                        </w:pPr>
                        <w:r w:rsidRPr="000D6798">
                          <w:t xml:space="preserve">Figure 1. </w:t>
                        </w:r>
                        <w:r w:rsidR="00EE295C" w:rsidRPr="00EE295C">
                          <w:t>Schéma de l’</w:t>
                        </w:r>
                        <w:r w:rsidR="00286B60">
                          <w:t>or</w:t>
                        </w:r>
                        <w:r w:rsidR="00EE295C" w:rsidRPr="00EE295C">
                          <w:t>g</w:t>
                        </w:r>
                        <w:r w:rsidR="00286B60">
                          <w:t>a</w:t>
                        </w:r>
                        <w:r w:rsidR="00EE295C" w:rsidRPr="00EE295C">
                          <w:t xml:space="preserve">nisation du projet </w:t>
                        </w:r>
                        <w:proofErr w:type="spellStart"/>
                        <w:r w:rsidRPr="00EE295C">
                          <w:t>DynaTimberEyes</w:t>
                        </w:r>
                        <w:proofErr w:type="spellEnd"/>
                        <w:r w:rsidRPr="00EE295C">
                          <w:t>.</w:t>
                        </w:r>
                      </w:p>
                    </w:txbxContent>
                  </v:textbox>
                </v:shape>
                <w10:wrap type="topAndBottom"/>
              </v:group>
            </w:pict>
          </mc:Fallback>
        </mc:AlternateContent>
      </w:r>
    </w:p>
    <w:p w14:paraId="55E0CB04" w14:textId="77777777" w:rsidR="009D7B88" w:rsidRPr="009D7B88" w:rsidRDefault="009D7B88" w:rsidP="00465DBF">
      <w:pPr>
        <w:jc w:val="both"/>
        <w:rPr>
          <w:sz w:val="22"/>
          <w:szCs w:val="22"/>
        </w:rPr>
      </w:pPr>
    </w:p>
    <w:sectPr w:rsidR="009D7B88" w:rsidRPr="009D7B88" w:rsidSect="00822323">
      <w:footerReference w:type="default" r:id="rId16"/>
      <w:pgSz w:w="11906" w:h="16838" w:code="9"/>
      <w:pgMar w:top="709"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4832C" w14:textId="77777777" w:rsidR="001C7726" w:rsidRDefault="001C7726">
      <w:r>
        <w:separator/>
      </w:r>
    </w:p>
  </w:endnote>
  <w:endnote w:type="continuationSeparator" w:id="0">
    <w:p w14:paraId="469C9683" w14:textId="77777777" w:rsidR="001C7726" w:rsidRDefault="001C7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B0500000000000000"/>
    <w:charset w:val="80"/>
    <w:family w:val="roman"/>
    <w:notTrueType/>
    <w:pitch w:val="fixed"/>
    <w:sig w:usb0="00000001"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Technical">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80984" w14:textId="77777777" w:rsidR="006C6F1A" w:rsidRDefault="006C6F1A">
    <w:pPr>
      <w:pStyle w:val="Footer"/>
      <w:jc w:val="center"/>
      <w:rPr>
        <w:color w:val="3366FF"/>
        <w:sz w:val="16"/>
        <w:szCs w:val="16"/>
      </w:rPr>
    </w:pPr>
  </w:p>
  <w:p w14:paraId="42C1E0A6" w14:textId="77777777" w:rsidR="006C6F1A" w:rsidRDefault="006C6F1A">
    <w:pPr>
      <w:pStyle w:val="Footer"/>
      <w:jc w:val="center"/>
      <w:rPr>
        <w:color w:val="3366F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41E38" w14:textId="77777777" w:rsidR="001C7726" w:rsidRDefault="001C7726">
      <w:r>
        <w:separator/>
      </w:r>
    </w:p>
  </w:footnote>
  <w:footnote w:type="continuationSeparator" w:id="0">
    <w:p w14:paraId="5F59DCF9" w14:textId="77777777" w:rsidR="001C7726" w:rsidRDefault="001C7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552CF"/>
    <w:multiLevelType w:val="hybridMultilevel"/>
    <w:tmpl w:val="0E68EFE8"/>
    <w:lvl w:ilvl="0" w:tplc="040C0011">
      <w:start w:val="1"/>
      <w:numFmt w:val="decimal"/>
      <w:lvlText w:val="%1)"/>
      <w:lvlJc w:val="left"/>
      <w:pPr>
        <w:tabs>
          <w:tab w:val="num" w:pos="1854"/>
        </w:tabs>
        <w:ind w:left="1854" w:hanging="360"/>
      </w:pPr>
      <w:rPr>
        <w:rFonts w:cs="Times New Roman"/>
      </w:rPr>
    </w:lvl>
    <w:lvl w:ilvl="1" w:tplc="040C0019" w:tentative="1">
      <w:start w:val="1"/>
      <w:numFmt w:val="lowerLetter"/>
      <w:lvlText w:val="%2."/>
      <w:lvlJc w:val="left"/>
      <w:pPr>
        <w:tabs>
          <w:tab w:val="num" w:pos="2574"/>
        </w:tabs>
        <w:ind w:left="2574" w:hanging="360"/>
      </w:pPr>
      <w:rPr>
        <w:rFonts w:cs="Times New Roman"/>
      </w:rPr>
    </w:lvl>
    <w:lvl w:ilvl="2" w:tplc="040C001B" w:tentative="1">
      <w:start w:val="1"/>
      <w:numFmt w:val="lowerRoman"/>
      <w:lvlText w:val="%3."/>
      <w:lvlJc w:val="right"/>
      <w:pPr>
        <w:tabs>
          <w:tab w:val="num" w:pos="3294"/>
        </w:tabs>
        <w:ind w:left="3294" w:hanging="180"/>
      </w:pPr>
      <w:rPr>
        <w:rFonts w:cs="Times New Roman"/>
      </w:rPr>
    </w:lvl>
    <w:lvl w:ilvl="3" w:tplc="040C000F" w:tentative="1">
      <w:start w:val="1"/>
      <w:numFmt w:val="decimal"/>
      <w:lvlText w:val="%4."/>
      <w:lvlJc w:val="left"/>
      <w:pPr>
        <w:tabs>
          <w:tab w:val="num" w:pos="4014"/>
        </w:tabs>
        <w:ind w:left="4014" w:hanging="360"/>
      </w:pPr>
      <w:rPr>
        <w:rFonts w:cs="Times New Roman"/>
      </w:rPr>
    </w:lvl>
    <w:lvl w:ilvl="4" w:tplc="040C0019" w:tentative="1">
      <w:start w:val="1"/>
      <w:numFmt w:val="lowerLetter"/>
      <w:lvlText w:val="%5."/>
      <w:lvlJc w:val="left"/>
      <w:pPr>
        <w:tabs>
          <w:tab w:val="num" w:pos="4734"/>
        </w:tabs>
        <w:ind w:left="4734" w:hanging="360"/>
      </w:pPr>
      <w:rPr>
        <w:rFonts w:cs="Times New Roman"/>
      </w:rPr>
    </w:lvl>
    <w:lvl w:ilvl="5" w:tplc="040C001B" w:tentative="1">
      <w:start w:val="1"/>
      <w:numFmt w:val="lowerRoman"/>
      <w:lvlText w:val="%6."/>
      <w:lvlJc w:val="right"/>
      <w:pPr>
        <w:tabs>
          <w:tab w:val="num" w:pos="5454"/>
        </w:tabs>
        <w:ind w:left="5454" w:hanging="180"/>
      </w:pPr>
      <w:rPr>
        <w:rFonts w:cs="Times New Roman"/>
      </w:rPr>
    </w:lvl>
    <w:lvl w:ilvl="6" w:tplc="040C000F" w:tentative="1">
      <w:start w:val="1"/>
      <w:numFmt w:val="decimal"/>
      <w:lvlText w:val="%7."/>
      <w:lvlJc w:val="left"/>
      <w:pPr>
        <w:tabs>
          <w:tab w:val="num" w:pos="6174"/>
        </w:tabs>
        <w:ind w:left="6174" w:hanging="360"/>
      </w:pPr>
      <w:rPr>
        <w:rFonts w:cs="Times New Roman"/>
      </w:rPr>
    </w:lvl>
    <w:lvl w:ilvl="7" w:tplc="040C0019" w:tentative="1">
      <w:start w:val="1"/>
      <w:numFmt w:val="lowerLetter"/>
      <w:lvlText w:val="%8."/>
      <w:lvlJc w:val="left"/>
      <w:pPr>
        <w:tabs>
          <w:tab w:val="num" w:pos="6894"/>
        </w:tabs>
        <w:ind w:left="6894" w:hanging="360"/>
      </w:pPr>
      <w:rPr>
        <w:rFonts w:cs="Times New Roman"/>
      </w:rPr>
    </w:lvl>
    <w:lvl w:ilvl="8" w:tplc="040C001B" w:tentative="1">
      <w:start w:val="1"/>
      <w:numFmt w:val="lowerRoman"/>
      <w:lvlText w:val="%9."/>
      <w:lvlJc w:val="right"/>
      <w:pPr>
        <w:tabs>
          <w:tab w:val="num" w:pos="7614"/>
        </w:tabs>
        <w:ind w:left="7614" w:hanging="180"/>
      </w:pPr>
      <w:rPr>
        <w:rFonts w:cs="Times New Roman"/>
      </w:rPr>
    </w:lvl>
  </w:abstractNum>
  <w:abstractNum w:abstractNumId="1" w15:restartNumberingAfterBreak="0">
    <w:nsid w:val="1ED21293"/>
    <w:multiLevelType w:val="hybridMultilevel"/>
    <w:tmpl w:val="8F403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5679F1"/>
    <w:multiLevelType w:val="hybridMultilevel"/>
    <w:tmpl w:val="AEAC9DEA"/>
    <w:lvl w:ilvl="0" w:tplc="515812F2">
      <w:start w:val="1"/>
      <w:numFmt w:val="decimal"/>
      <w:lvlText w:val="[A%1]"/>
      <w:lvlJc w:val="left"/>
      <w:pPr>
        <w:tabs>
          <w:tab w:val="num" w:pos="680"/>
        </w:tabs>
        <w:ind w:left="680" w:hanging="680"/>
      </w:pPr>
      <w:rPr>
        <w:rFonts w:ascii="Garamond" w:hAnsi="Garamond"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3447645"/>
    <w:multiLevelType w:val="hybridMultilevel"/>
    <w:tmpl w:val="4032208E"/>
    <w:lvl w:ilvl="0" w:tplc="4A82DEA6">
      <w:numFmt w:val="bullet"/>
      <w:lvlText w:val="-"/>
      <w:lvlJc w:val="left"/>
      <w:pPr>
        <w:tabs>
          <w:tab w:val="num" w:pos="720"/>
        </w:tabs>
        <w:ind w:left="720" w:hanging="360"/>
      </w:pPr>
      <w:rPr>
        <w:rFonts w:ascii="Times New Roman" w:eastAsia="Times New Roman" w:hAnsi="Times New Roman" w:hint="default"/>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954345"/>
    <w:multiLevelType w:val="hybridMultilevel"/>
    <w:tmpl w:val="E72038C2"/>
    <w:lvl w:ilvl="0" w:tplc="C68ED9C4">
      <w:start w:val="1"/>
      <w:numFmt w:val="decimal"/>
      <w:lvlText w:val="[%1]"/>
      <w:lvlJc w:val="left"/>
      <w:pPr>
        <w:ind w:left="720" w:hanging="360"/>
      </w:pPr>
      <w:rPr>
        <w:b w:val="0"/>
        <w:color w:val="auto"/>
        <w:lang w:val="fr-FR"/>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8FD3324"/>
    <w:multiLevelType w:val="hybridMultilevel"/>
    <w:tmpl w:val="10CE21FC"/>
    <w:lvl w:ilvl="0" w:tplc="DF8CA56E">
      <w:numFmt w:val="bullet"/>
      <w:lvlText w:val="-"/>
      <w:lvlJc w:val="left"/>
      <w:pPr>
        <w:ind w:left="360" w:hanging="360"/>
      </w:pPr>
      <w:rPr>
        <w:rFonts w:ascii="Times New Roman" w:eastAsia="MS Mincho"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6C9D209D"/>
    <w:multiLevelType w:val="hybridMultilevel"/>
    <w:tmpl w:val="D2D0F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B70D81"/>
    <w:multiLevelType w:val="hybridMultilevel"/>
    <w:tmpl w:val="7C1CD9C6"/>
    <w:lvl w:ilvl="0" w:tplc="194A751E">
      <w:numFmt w:val="bullet"/>
      <w:lvlText w:val="-"/>
      <w:lvlJc w:val="left"/>
      <w:pPr>
        <w:tabs>
          <w:tab w:val="num" w:pos="1272"/>
        </w:tabs>
        <w:ind w:left="1272" w:hanging="705"/>
      </w:pPr>
      <w:rPr>
        <w:rFonts w:ascii="TimesNewRomanPSMT" w:eastAsia="Times New Roman" w:hAnsi="TimesNewRomanPSMT"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num w:numId="1">
    <w:abstractNumId w:val="3"/>
  </w:num>
  <w:num w:numId="2">
    <w:abstractNumId w:val="2"/>
  </w:num>
  <w:num w:numId="3">
    <w:abstractNumId w:val="7"/>
  </w:num>
  <w:num w:numId="4">
    <w:abstractNumId w:val="0"/>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EB3"/>
    <w:rsid w:val="00031E65"/>
    <w:rsid w:val="00055F95"/>
    <w:rsid w:val="000657E7"/>
    <w:rsid w:val="0007729F"/>
    <w:rsid w:val="000957EB"/>
    <w:rsid w:val="000B0475"/>
    <w:rsid w:val="000C5708"/>
    <w:rsid w:val="000C5F18"/>
    <w:rsid w:val="000D6798"/>
    <w:rsid w:val="000F5BA3"/>
    <w:rsid w:val="001240EA"/>
    <w:rsid w:val="00140B86"/>
    <w:rsid w:val="001427B0"/>
    <w:rsid w:val="00150302"/>
    <w:rsid w:val="001550F3"/>
    <w:rsid w:val="001645FB"/>
    <w:rsid w:val="00184554"/>
    <w:rsid w:val="00196590"/>
    <w:rsid w:val="001A37E1"/>
    <w:rsid w:val="001B2238"/>
    <w:rsid w:val="001C7726"/>
    <w:rsid w:val="001D65DA"/>
    <w:rsid w:val="001E26E1"/>
    <w:rsid w:val="001E5E94"/>
    <w:rsid w:val="001F4C50"/>
    <w:rsid w:val="00210F6D"/>
    <w:rsid w:val="0023416C"/>
    <w:rsid w:val="00253BF7"/>
    <w:rsid w:val="00256392"/>
    <w:rsid w:val="0027145A"/>
    <w:rsid w:val="00274776"/>
    <w:rsid w:val="00286B60"/>
    <w:rsid w:val="002A5683"/>
    <w:rsid w:val="002F3B1D"/>
    <w:rsid w:val="003205F8"/>
    <w:rsid w:val="00327200"/>
    <w:rsid w:val="0032729C"/>
    <w:rsid w:val="003362CB"/>
    <w:rsid w:val="00352237"/>
    <w:rsid w:val="00355A8A"/>
    <w:rsid w:val="003906A7"/>
    <w:rsid w:val="003C1E41"/>
    <w:rsid w:val="003F36B7"/>
    <w:rsid w:val="003F48DA"/>
    <w:rsid w:val="00401BEB"/>
    <w:rsid w:val="00415636"/>
    <w:rsid w:val="00415F19"/>
    <w:rsid w:val="004350CB"/>
    <w:rsid w:val="004355E0"/>
    <w:rsid w:val="00445EA5"/>
    <w:rsid w:val="00465DBF"/>
    <w:rsid w:val="00471756"/>
    <w:rsid w:val="00473EB3"/>
    <w:rsid w:val="004F7135"/>
    <w:rsid w:val="00517420"/>
    <w:rsid w:val="00522610"/>
    <w:rsid w:val="00536EB0"/>
    <w:rsid w:val="00545504"/>
    <w:rsid w:val="00550F82"/>
    <w:rsid w:val="0056363F"/>
    <w:rsid w:val="00571AEF"/>
    <w:rsid w:val="00596945"/>
    <w:rsid w:val="005B359E"/>
    <w:rsid w:val="00604825"/>
    <w:rsid w:val="00605312"/>
    <w:rsid w:val="0064097F"/>
    <w:rsid w:val="006922BE"/>
    <w:rsid w:val="006B1BB8"/>
    <w:rsid w:val="006B3FDF"/>
    <w:rsid w:val="006B6AC6"/>
    <w:rsid w:val="006C0F04"/>
    <w:rsid w:val="006C6F1A"/>
    <w:rsid w:val="006F484D"/>
    <w:rsid w:val="007056FD"/>
    <w:rsid w:val="00720CF5"/>
    <w:rsid w:val="00747498"/>
    <w:rsid w:val="00770A35"/>
    <w:rsid w:val="00783072"/>
    <w:rsid w:val="00794228"/>
    <w:rsid w:val="007C0D19"/>
    <w:rsid w:val="007F30E7"/>
    <w:rsid w:val="00801E39"/>
    <w:rsid w:val="00813D02"/>
    <w:rsid w:val="00822323"/>
    <w:rsid w:val="0083775C"/>
    <w:rsid w:val="008866EF"/>
    <w:rsid w:val="00897C0B"/>
    <w:rsid w:val="008A279F"/>
    <w:rsid w:val="008A51EC"/>
    <w:rsid w:val="008A7179"/>
    <w:rsid w:val="008B3DBC"/>
    <w:rsid w:val="008B45C8"/>
    <w:rsid w:val="008F106F"/>
    <w:rsid w:val="00926F4D"/>
    <w:rsid w:val="0092731B"/>
    <w:rsid w:val="00960F40"/>
    <w:rsid w:val="00985CCE"/>
    <w:rsid w:val="00987CF8"/>
    <w:rsid w:val="009D4FA9"/>
    <w:rsid w:val="009D7B88"/>
    <w:rsid w:val="009E0193"/>
    <w:rsid w:val="009F409F"/>
    <w:rsid w:val="00A05F0D"/>
    <w:rsid w:val="00A075A8"/>
    <w:rsid w:val="00AE286A"/>
    <w:rsid w:val="00AE7D9B"/>
    <w:rsid w:val="00AF6959"/>
    <w:rsid w:val="00B05DD8"/>
    <w:rsid w:val="00B110BD"/>
    <w:rsid w:val="00B12678"/>
    <w:rsid w:val="00B165B6"/>
    <w:rsid w:val="00B329D5"/>
    <w:rsid w:val="00B75937"/>
    <w:rsid w:val="00B80542"/>
    <w:rsid w:val="00B819EF"/>
    <w:rsid w:val="00B9306B"/>
    <w:rsid w:val="00BC1155"/>
    <w:rsid w:val="00BC25F2"/>
    <w:rsid w:val="00BE0D81"/>
    <w:rsid w:val="00BF4B36"/>
    <w:rsid w:val="00C13111"/>
    <w:rsid w:val="00C1792D"/>
    <w:rsid w:val="00C2513C"/>
    <w:rsid w:val="00C36D55"/>
    <w:rsid w:val="00C55C27"/>
    <w:rsid w:val="00C703E8"/>
    <w:rsid w:val="00C83EC9"/>
    <w:rsid w:val="00C87ACE"/>
    <w:rsid w:val="00C973BF"/>
    <w:rsid w:val="00CA42A2"/>
    <w:rsid w:val="00CB38BB"/>
    <w:rsid w:val="00CC2EA0"/>
    <w:rsid w:val="00CC4531"/>
    <w:rsid w:val="00CE773F"/>
    <w:rsid w:val="00D27C42"/>
    <w:rsid w:val="00D40EAA"/>
    <w:rsid w:val="00D83D7C"/>
    <w:rsid w:val="00D86A3B"/>
    <w:rsid w:val="00D96F02"/>
    <w:rsid w:val="00DB61FA"/>
    <w:rsid w:val="00E0671F"/>
    <w:rsid w:val="00E12628"/>
    <w:rsid w:val="00E3009A"/>
    <w:rsid w:val="00E318C1"/>
    <w:rsid w:val="00E37853"/>
    <w:rsid w:val="00E720B0"/>
    <w:rsid w:val="00EA4E1D"/>
    <w:rsid w:val="00EC31CC"/>
    <w:rsid w:val="00EE295C"/>
    <w:rsid w:val="00EE727E"/>
    <w:rsid w:val="00F03479"/>
    <w:rsid w:val="00F0745A"/>
    <w:rsid w:val="00F37D2F"/>
    <w:rsid w:val="00F64A74"/>
    <w:rsid w:val="00F7052D"/>
    <w:rsid w:val="00F86810"/>
    <w:rsid w:val="00F9179C"/>
    <w:rsid w:val="00FA7707"/>
    <w:rsid w:val="00FB36C9"/>
    <w:rsid w:val="00FD192F"/>
    <w:rsid w:val="00FF2E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D86B2C"/>
  <w15:docId w15:val="{D8300704-1CE5-4818-A413-755D64601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7E1"/>
    <w:rPr>
      <w:sz w:val="24"/>
      <w:szCs w:val="24"/>
    </w:rPr>
  </w:style>
  <w:style w:type="paragraph" w:styleId="Heading1">
    <w:name w:val="heading 1"/>
    <w:basedOn w:val="Normal"/>
    <w:next w:val="Normal"/>
    <w:link w:val="Heading1Char"/>
    <w:uiPriority w:val="99"/>
    <w:qFormat/>
    <w:rsid w:val="000C5708"/>
    <w:pPr>
      <w:keepNext/>
      <w:spacing w:before="200" w:after="60"/>
      <w:jc w:val="both"/>
      <w:outlineLvl w:val="0"/>
    </w:pPr>
    <w:rPr>
      <w:rFonts w:ascii="Technical" w:hAnsi="Technical"/>
      <w:b/>
      <w:kern w:val="28"/>
      <w:szCs w:val="20"/>
    </w:rPr>
  </w:style>
  <w:style w:type="paragraph" w:styleId="Heading2">
    <w:name w:val="heading 2"/>
    <w:basedOn w:val="Normal"/>
    <w:next w:val="Normal"/>
    <w:link w:val="Heading2Char"/>
    <w:uiPriority w:val="99"/>
    <w:qFormat/>
    <w:rsid w:val="00F7052D"/>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E0671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E0671F"/>
    <w:rPr>
      <w:rFonts w:ascii="Calibri" w:hAnsi="Calibri" w:cs="Times New Roman"/>
      <w:b/>
      <w:bCs/>
      <w:sz w:val="28"/>
      <w:szCs w:val="28"/>
    </w:rPr>
  </w:style>
  <w:style w:type="paragraph" w:styleId="Header">
    <w:name w:val="header"/>
    <w:basedOn w:val="Normal"/>
    <w:link w:val="HeaderChar"/>
    <w:uiPriority w:val="99"/>
    <w:rsid w:val="000C5708"/>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0C5708"/>
    <w:pPr>
      <w:tabs>
        <w:tab w:val="center" w:pos="4536"/>
        <w:tab w:val="right" w:pos="9072"/>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Hyperlink">
    <w:name w:val="Hyperlink"/>
    <w:basedOn w:val="DefaultParagraphFont"/>
    <w:uiPriority w:val="99"/>
    <w:rsid w:val="000C5708"/>
    <w:rPr>
      <w:rFonts w:cs="Times New Roman"/>
      <w:color w:val="0000FF"/>
      <w:u w:val="single"/>
    </w:rPr>
  </w:style>
  <w:style w:type="paragraph" w:styleId="BalloonText">
    <w:name w:val="Balloon Text"/>
    <w:basedOn w:val="Normal"/>
    <w:link w:val="BalloonTextChar"/>
    <w:uiPriority w:val="99"/>
    <w:semiHidden/>
    <w:rsid w:val="000C570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FootnoteText">
    <w:name w:val="footnote text"/>
    <w:basedOn w:val="Normal"/>
    <w:link w:val="FootnoteTextChar"/>
    <w:uiPriority w:val="99"/>
    <w:semiHidden/>
    <w:rsid w:val="00EC31CC"/>
    <w:pPr>
      <w:spacing w:after="200" w:line="276" w:lineRule="auto"/>
    </w:pPr>
    <w:rPr>
      <w:rFonts w:ascii="Calibri" w:hAnsi="Calibri"/>
      <w:sz w:val="20"/>
      <w:szCs w:val="20"/>
      <w:lang w:eastAsia="en-US"/>
    </w:rPr>
  </w:style>
  <w:style w:type="character" w:customStyle="1" w:styleId="FootnoteTextChar">
    <w:name w:val="Footnote Text Char"/>
    <w:basedOn w:val="DefaultParagraphFont"/>
    <w:link w:val="FootnoteText"/>
    <w:uiPriority w:val="99"/>
    <w:semiHidden/>
    <w:locked/>
    <w:rPr>
      <w:rFonts w:cs="Times New Roman"/>
      <w:sz w:val="20"/>
      <w:szCs w:val="20"/>
    </w:rPr>
  </w:style>
  <w:style w:type="paragraph" w:styleId="BodyText">
    <w:name w:val="Body Text"/>
    <w:basedOn w:val="Normal"/>
    <w:link w:val="BodyTextChar"/>
    <w:uiPriority w:val="99"/>
    <w:rsid w:val="000C5708"/>
    <w:pPr>
      <w:widowControl w:val="0"/>
      <w:jc w:val="both"/>
    </w:pPr>
    <w:rPr>
      <w:sz w:val="22"/>
      <w:szCs w:val="20"/>
    </w:r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normalgras">
    <w:name w:val="normal gras"/>
    <w:basedOn w:val="Normal"/>
    <w:uiPriority w:val="99"/>
    <w:rsid w:val="000C5708"/>
    <w:pPr>
      <w:spacing w:before="120" w:beforeAutospacing="1"/>
      <w:jc w:val="both"/>
    </w:pPr>
    <w:rPr>
      <w:rFonts w:ascii="Garamond" w:hAnsi="Garamond"/>
      <w:b/>
      <w:szCs w:val="20"/>
    </w:rPr>
  </w:style>
  <w:style w:type="paragraph" w:customStyle="1" w:styleId="Normal1">
    <w:name w:val="Normal1"/>
    <w:basedOn w:val="Normal"/>
    <w:uiPriority w:val="99"/>
    <w:rsid w:val="000C5708"/>
    <w:pPr>
      <w:spacing w:before="60" w:beforeAutospacing="1"/>
      <w:jc w:val="both"/>
    </w:pPr>
    <w:rPr>
      <w:rFonts w:ascii="Garamond" w:hAnsi="Garamond"/>
      <w:sz w:val="20"/>
      <w:szCs w:val="20"/>
    </w:rPr>
  </w:style>
  <w:style w:type="paragraph" w:customStyle="1" w:styleId="reference">
    <w:name w:val="reference"/>
    <w:basedOn w:val="Normal"/>
    <w:uiPriority w:val="99"/>
    <w:rsid w:val="000C5708"/>
    <w:pPr>
      <w:spacing w:before="120" w:beforeAutospacing="1"/>
      <w:jc w:val="both"/>
    </w:pPr>
    <w:rPr>
      <w:rFonts w:ascii="Garamond" w:hAnsi="Garamond"/>
      <w:sz w:val="20"/>
      <w:szCs w:val="20"/>
    </w:rPr>
  </w:style>
  <w:style w:type="paragraph" w:styleId="BodyTextIndent">
    <w:name w:val="Body Text Indent"/>
    <w:basedOn w:val="Normal"/>
    <w:link w:val="BodyTextIndentChar"/>
    <w:uiPriority w:val="99"/>
    <w:rsid w:val="00F7052D"/>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character" w:styleId="CommentReference">
    <w:name w:val="annotation reference"/>
    <w:basedOn w:val="DefaultParagraphFont"/>
    <w:uiPriority w:val="99"/>
    <w:semiHidden/>
    <w:unhideWhenUsed/>
    <w:rsid w:val="00C13111"/>
    <w:rPr>
      <w:sz w:val="16"/>
      <w:szCs w:val="16"/>
    </w:rPr>
  </w:style>
  <w:style w:type="paragraph" w:styleId="CommentText">
    <w:name w:val="annotation text"/>
    <w:basedOn w:val="Normal"/>
    <w:link w:val="CommentTextChar"/>
    <w:uiPriority w:val="99"/>
    <w:semiHidden/>
    <w:unhideWhenUsed/>
    <w:rsid w:val="00C13111"/>
    <w:rPr>
      <w:sz w:val="20"/>
      <w:szCs w:val="20"/>
    </w:rPr>
  </w:style>
  <w:style w:type="character" w:customStyle="1" w:styleId="CommentTextChar">
    <w:name w:val="Comment Text Char"/>
    <w:basedOn w:val="DefaultParagraphFont"/>
    <w:link w:val="CommentText"/>
    <w:uiPriority w:val="99"/>
    <w:semiHidden/>
    <w:rsid w:val="00C13111"/>
    <w:rPr>
      <w:sz w:val="20"/>
      <w:szCs w:val="20"/>
    </w:rPr>
  </w:style>
  <w:style w:type="paragraph" w:styleId="CommentSubject">
    <w:name w:val="annotation subject"/>
    <w:basedOn w:val="CommentText"/>
    <w:next w:val="CommentText"/>
    <w:link w:val="CommentSubjectChar"/>
    <w:uiPriority w:val="99"/>
    <w:semiHidden/>
    <w:unhideWhenUsed/>
    <w:rsid w:val="00C13111"/>
    <w:rPr>
      <w:b/>
      <w:bCs/>
    </w:rPr>
  </w:style>
  <w:style w:type="character" w:customStyle="1" w:styleId="CommentSubjectChar">
    <w:name w:val="Comment Subject Char"/>
    <w:basedOn w:val="CommentTextChar"/>
    <w:link w:val="CommentSubject"/>
    <w:uiPriority w:val="99"/>
    <w:semiHidden/>
    <w:rsid w:val="00C13111"/>
    <w:rPr>
      <w:b/>
      <w:bCs/>
      <w:sz w:val="20"/>
      <w:szCs w:val="20"/>
    </w:rPr>
  </w:style>
  <w:style w:type="paragraph" w:styleId="Caption">
    <w:name w:val="caption"/>
    <w:basedOn w:val="Normal"/>
    <w:next w:val="Normal"/>
    <w:uiPriority w:val="35"/>
    <w:unhideWhenUsed/>
    <w:qFormat/>
    <w:locked/>
    <w:rsid w:val="009D7B88"/>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9D7B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icolas.peyret@isae-supmeca.f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gwendal.cumunel@enpc.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el.bornert@enpc.f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1287</Words>
  <Characters>7084</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ENPC</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2</cp:revision>
  <cp:lastPrinted>2014-12-08T16:10:00Z</cp:lastPrinted>
  <dcterms:created xsi:type="dcterms:W3CDTF">2021-11-12T10:30:00Z</dcterms:created>
  <dcterms:modified xsi:type="dcterms:W3CDTF">2021-11-12T10:30:00Z</dcterms:modified>
</cp:coreProperties>
</file>